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0cc" w14:textId="651a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N 191.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Исекешева                     - вице-министра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Асета Орентаевича              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Амрина Госмана Каримовича;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Положении о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1 слова "Законами Республики Казахстан "Об иностранных инвестициях", "О государственном и гарантированном государством заимствовании и долге"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раздела 5 слова "не реже одного раза в месяц" заменить словами "по мере необходимости".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