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e170" w14:textId="08fe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августа 1999 года N 1258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186. Утратило силу постановлением Правительства Республики Казахстан от 23 августа 2007 года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 марта 2005 г. N 186 утратило силу постановлением Правительства РК от 23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21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августа 1999 года N 1258 "Об утверждении Правил лицензирования производства этилового спирта и алкогольной продукции, хранения и оптовой реализации алкогольной продукции (кроме пива), а также розничной торговли алкогольной продукцией (кроме пива)" (САПП Республики Казахстан, 1999 г., N 43, ст. 388)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производства этилового спирта и алкогольной продукции, хранения и оптовой реализации алкогольной продукции (кроме пива), а также розничной торговли алкогольной продукцией (кроме пива),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