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5975" w14:textId="1095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леухане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5 года
N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леухана Рамазана заместителем Председателя Агентства Республики Казахстан по борьбе с экономической и коррупционной преступностью (финансовая поли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