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da37" w14:textId="808d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августа 1999 года N 1219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2005 года N 107. Утратило силу постановлением Правительства Республики Казахстан от 21 декабря 2007 года N 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4 февраля 2005 года N 107 утратило силу постановлением Правительства РК от 21 декабря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1253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1999 года "Об образовании"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августа 1999 года N 1219 "О знаке "Алтын белгi" (САПП Республики Казахстан, 1999 г., N 41, ст. 374)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Положении о знаке "Алтын белгi",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"5. Учащиеся, награжденные знаком "Алтын белгi", имеют преимущественное право на получение государственных образовательных грантов (в случае отсутствия грантов - кредитов)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2) пункта 6 слова "без сдачи вступительных экзаменов"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описание знака "Алтын белгi", утвержденное указанным постановлением, изложить в редакции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2005 года N 107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Утверждено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постановлением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от 23 августа 1999 года N 1219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знака "Алтын белгi"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Знак "Алтын белгi" представляет собой окружность диаметром 30 мм, изготовляется из специального сплава металлов меди и цинка - Л 80.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лицевой стороне знака - изображение раскрытой книги, обрамленное снизу лавровой ветвью. Выше этих изображений выступает золотая надпись: "Алтын белгi". Контуры надписи "Алтын белгi", изображений раскрытой книги и лавровой ветви выступают вперед на 1 мм в виде рельефа.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обратной стороне знака изображен Государственный герб Республики Казахстан, обрамленный надписью "Казакстан Республикасы". 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