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827a" w14:textId="da88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2004 года N 197б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115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после слова "Приобретение" дополнить словами "в рамках оказываемых услуг";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словами ", Республиканское государственное казенное предприятие "Государственный центр по выплате пенсий".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