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fb709" w14:textId="69fb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сумм целевых текущих трансфертов областным бюджетам на содержание вновь вводимых объектов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2004 года
N 1452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14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 на 2005 год"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использования целевых текущих трансфертов областным бюджетам, бюджетам городов Астаны и Алматы на содержание вновь вводимых объектов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распределение сумм целевых текущих трансфертов областным бюджетам на содержание вновь вводимых в 2005 году объектов здравоохранения.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здравоохранения Республики Казахстан обеспечить перечисление целевых текущих трансфертов областным бюджетам в установленном порядке.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своевременное и целевое использование выделенных сумм целевых текущих трансфертов;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 5 числа месяца, следующего за отчетным кварталом, представлять в Министерство здравоохранения Республики Казахстан отчет об использовании выделенных целевых текущих трансфертов.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2004 года N 1452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использования целевых текущих трансфертов областным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бюджетам, бюджетам городов Астаны и Алматы на содержание вновь </w:t>
      </w:r>
      <w:r>
        <w:br/>
      </w:r>
      <w:r>
        <w:rPr>
          <w:rFonts w:ascii="Times New Roman"/>
          <w:b/>
          <w:i w:val="false"/>
          <w:color w:val="000000"/>
        </w:rPr>
        <w:t xml:space="preserve">
вводимых объектов здравоохранения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Настоящие Правила определяют порядок использования целевых текущих трансфертов областным бюджетам, бюджетам городов Астаны и Алматы на содержание вновь вводимых объектов здравоохранения, выделяемых за счет средств республиканского бюджета по республиканской бюджетной программе 027 "Целевые текущие трансферты областным бюджетам, бюджетам городов Астаны и Алматы на содержание вновь вводимых объектов здравоохранения".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Целевые текущие трансферты выделяются на текущие расходы, связанные с содержанием вновь вводимых объектов здравоохранения, за исключением расходов капитального характера, на основании представляемых акимами областей актов приемочных комиссий о приемке объектов здравоохранения в эксплуатацию и решений местных исполнительных органов об открытии объектов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Местные органы государственного управления здравоохранением, в случаях задержки ввода объекта в эксплуатацию, могут вносить предложения в Министерство здравоохранения Республики Казахстан о перераспределении средств в пределах утвержденной суммы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здравоохранения Республики Казахстан представляет Министерству финансов Республики Казахстан отчетность в порядке и сроки, установленные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2004 года N 1452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Распределение сумм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целевых текущих трансфертов областным бюджетам на содержание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вновь вводимых в 2005 году объектов здравоохранения &lt;*&gt;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Распределение сумм - в редакции постановления Правительства РК от 30 июня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661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7"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3"/>
        <w:gridCol w:w="4093"/>
      </w:tblGrid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107052,0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20681,0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11391,0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1465,0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36889,0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5383,0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3485,0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13782,0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5267,0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8709,0 </w:t>
            </w:r>
          </w:p>
        </w:tc>
      </w:tr>
    </w:tbl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