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3c34" w14:textId="1dd3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введении в действие Трудового кодекса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 N 1436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введении в действие Трудового кодекса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введении в действие Трудового кодекса Республики Казахстан"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Ввести в действие Трудовой кодекс Республики Казахстан с 1 января 2006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связи с принятием Трудового кодекса Республики Казахстан признать утратившими силу с 1 января 2006 года следующие законодательные акты: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июля 1992 г. "О коллективных договорах" (Ведомости Верховного Совета Республики Казахстан, 1992 г., N 16, ст. 422).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Совета Республики Казахстан от 4 июля 1992 г. "О введении в действие Закона Республики Казахстан "О коллективных договорах" (Ведомости Верховного Совета Республики Казахстан, 1992 г., N 16, ст. 423).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1996 г. "О коллективных трудовых спорах и забастовках" (Ведомости Парламента Республики Казахстан, 1996 г., N 13, ст. 264).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1999 г. "О труде в Республике Казахстан" (Ведомости Парламента Республики Казахстан, 1999 г., N 24, ст. 1068; 2001 г., N 23, ст. 309; 2003 г., N 18, ст. 142).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1999 г. "О введении в действие Закона Республики Казахстан "О труде в Республике Казахстан" (Ведомости Парламента Республики Казахстан, 1999 г., N 24, ст. 1069).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2000 г. "О социальном партнерстве в Республике Казахстан" (Ведомости Парламента Республики Казахстан, 2000 г., N 22, ст. 409).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февраля 2004 г. "О безопасности и охране труда" (Ведомости Парламента Республики Казахстан, 2004 г., N 3-4, ст. 17).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Привести нормативные правовые акты Республики Казахстан в соответствие с Трудовым 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приведения законодательства Республики Казахстан в соответствие с Трудовым кодексом Республики Казахстан нормативные правовые акты Республики Казахстан применяются в части, не противоречащей Трудовому кодексу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