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099" w14:textId="376c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5 декабря 2000 года N 1809 и от 7 марта 2003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марта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226 "О внесении изменения и дополнения в постановление Правительства Республики Казахстан от 14 октября 2000 года N 1527" (САПП Республики Казахстан, 2003 г., N 10, ст. 113)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признать утратившим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"Комитета автомобильных дорог и строительства инфраструктурного комплекса" заменить словами "Комитета развития транспортной инфраструктуры".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Возобновить действие подпункта 2) пункта 3 и пункта 4-1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2000 года N 1527 "О некоторых вопросах дорожной отрасли" (САПП Республики Казахстан, 2000 г., N 42, ст. 49) с 24 ноября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декабря 2000 года N 1809 "Об утверждении правил и условий классификации автомобильных дорог и перечня автомобильных дорог общего пользования республиканского значения Республики Казахстан" (САПП Республики Казахстан, 2000 г., N 54, ст. 536).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