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e1dc" w14:textId="c46e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Утеулиной Х.М.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2004 года N 1356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Утеулину Хафизу Мухтаровну вице-министром образования и науки Республики Казахстан, освободив от ранее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