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370" w14:textId="12f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декабря 2003 года N 1260 и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2004 года N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функциональной группе 12 "Транспорт и связь":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 администратору 215 "Министерство транспорта и коммуникаций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программе 002 "Развитие автомобильных дорог на республиканском уровне":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подпрограмме 005 "Реализация проекта за счет внутренних источников":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цифры "13142320" заменить цифрами "11050324";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подпрограмме 016 "Реализация проекта за счет софинансирования из республиканского бюджета":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"8575525" заменить цифрами "10667521";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функциональной группе 12 "Транспорт и связь":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по администратору 215 "Министерство транспорта и коммуникаций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программе 002 "Развитие автомобильных дорог на республиканском уровне":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подпрограмме 005 "Реализация проекта за счет внутренних источников":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цифры "13046048" заменить цифрами "11050324";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"Реконструкция автодороги граница Российской Федерации - Уральск - Актобе" цифры "4062069" заменить цифрами "2168367";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"Реконструкция автодороги Бейнеу - Акжигит - граница Узбекистана" цифры "466000" заменить цифрами "387378";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"Реконструкция автодороги Алматы - Усть-Каменогорск" цифры "65361" заменить цифрами "44970";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"Реконструкция автодороги Западный обход города Рудного" цифры "223385" заменить цифрами "220376";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подпрограмме 016 "Реализация проекта за счет софинансирования из республиканского бюджета":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"8671798" заменить цифрами "10667521";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строке "Реконструкция дорожной сети в Западном Казахстане" цифры "6886267" заменить цифрами "8881990";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5 пункта 6 "План мероприятий по реализации бюджетной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строки,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"374,24", "12281722", "4000000", "466000", "223385" заменить соответственно цифрами "308,24", "10306389", "2106298", "387378", "220376";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слова "66 км на сумму"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цифры "3029", "764326", "306", "65361" заменить соответственно цифрами "2983", "743935", "260", "44970";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строке, порядковый номер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цифры "8671798" заменить цифрами "10667521";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пункте 1 цифры "6886267" заменить цифрами "8881990";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в пункте 2 цифры "379845" заменить цифрами "379846";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7 цифры "374,24", "3586" заменить соответственно цифрами "308,24", "2983".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