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6496" w14:textId="3976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
N 1323. Утратило силу постановлением Правительства РК от 11 июля 2006 года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15 декабря 2004 года N 1323 утратило силу постановлением Правительства РК от 11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года "Об обязательном социальном страховании"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нормы и лимиты, обеспечивающие финансовую устойчивость акционерного общества "Государственный фонд социального страхования" (далее - Фонд):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ежемесячного неинвестируемого остатка денег на счете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 Фонда определяется как отношение активов Фонда к провизиям Фонда на первое число отчетного месяца и рассчитывается Фондом ежемесячно, начиная с 1 января 2006 года. При этом минимальный размер резерва Фонда должен быть не менее коэффициента 1,1.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ежемесячного неинвестируемого остатка денег на банковском счете Фонда, открытом в Национальном Банке Республики Казахстан на начало месяца, должен быть не менее двукратного размера суммы социальных выплат из Фонда за месяц, предшествующий отчетному, но ниже 100000000 (сто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указанную сумму не включается сумма поступлений, зачисленных на счет Фонда за последние пять рабочих дней до первого числа отчетного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Провизии, как ожидаемое текущее значение будущих социальных выплат на случаи утраты трудоспособности и потери кормильца, рассчитываются с использованием актуарных расчетов, начиная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