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8ae5" w14:textId="88d8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200000000 (двести миллионов) тенге для технического оснащения и обеспечения литерных рейсов Президента и Премьер-Министра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