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a698" w14:textId="34ea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Республиканского государственного предприятия на праве хозяйственного ведения "Казахдорстрой" Комитета автомобильных дорог и строительства инфраструктурного комплекса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2004 года N 1255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транспорта и коммуникаций Республики Казахстан о приватизации Республиканского государственного предприятия на праве хозяйственного ведения "Казахдорстрой", как имущественного комплекса.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осуществить продажу имущественного комплекса Республиканского государственного предприятия на праве хозяйственного ведения "Казахдорстрой" на тендере, определив основным условием сохранение профиля деятельности.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