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f5d6" w14:textId="a3bf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сентября 2004 года N 960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декабря 2004 года N 1248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сентября 2004 года N 960 "О некоторых вопросах приобретения государственными предприятиями на праве хозяйственного ведения и организациями, контрольный пакет акций (долей) которых принадлежит государству, финансовых услуг"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10)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"4 (четырех)" заменить словами "3 (трех)";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"25 (двадцати пяти)" заменить словами "30 (тридцати)";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"При этом сумма депозита в каждом из них не должна превышать 15 (пятнадцати) процентов от балансового капитала банка второго уровня" исключить.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