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9933" w14:textId="7869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разрешенных зарубежных финансовых инструментов, за исключением нематериальных активов, для размещения Национального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2004 года N 1236. Утратило силу постановлением Правительства Республики Казахстан от 28 января 2009 года № 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28.01.2009 № 66.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заголовок внесены изменения постановлением Правительства РК от 11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Перечень разрешенных зарубежных финансовых инструментов, за исключением нематериальных активов, для размещения Национального фонда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1 внесены изменения постановлением Правительства РК от 11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 1 января 2005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2004 года N 1236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&lt;*&gt;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Внесены изменения постановлением Правительства РК от 11 октября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разрешенных зарубежных финансовых инструментов, 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нематериальных активов, для размещения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фонда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государственными и агентскими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ценными бумагами Международных Финансовых Организаций (МФО);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корпоративными ценными бумагами;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ценными бумагами под залог недвижимости (МВS) и активов (АВS);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акциями;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операциями репо и обратного репо;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депозитами (вкладами);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предоставлением ценных бумаг взаймы под залог (securities lending);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стандартными производными финансовыми инструментами;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структурными продуктами;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валютами;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фонды денежного рынка.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