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cc87" w14:textId="ba1c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Протоколу 1988 года к Международной конвенции о грузовой марке 1966 года и Протоколу 1988 года к Международной конвенции по охране
человеческой жизни на море 1974 года</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2004 года N 1235</w:t>
      </w:r>
    </w:p>
    <w:p>
      <w:pPr>
        <w:spacing w:after="0"/>
        <w:ind w:left="0"/>
        <w:jc w:val="both"/>
      </w:pPr>
      <w:bookmarkStart w:name="z6"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Присоединиться к Протоколу 1988 года к Международной конвенции о грузовой марке 1966 года и Протоколу 1988 года к Международной конвенции по охране человеческой жизни на море 1974 года, совершенным в Лондоне 11 ноября 1988 года. </w:t>
      </w:r>
    </w:p>
    <w:bookmarkEnd w:id="1"/>
    <w:bookmarkStart w:name="z4"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проинформировать Генерального секретаря Международной морской организации о присоединении Правительства Республики Казахстан к указанным протоколам. </w:t>
      </w:r>
    </w:p>
    <w:bookmarkEnd w:id="2"/>
    <w:bookmarkStart w:name="z5"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ПРОТОКОЛ 1988 ГОДА </w:t>
      </w:r>
      <w:r>
        <w:br/>
      </w:r>
      <w:r>
        <w:rPr>
          <w:rFonts w:ascii="Times New Roman"/>
          <w:b w:val="false"/>
          <w:i w:val="false"/>
          <w:color w:val="000000"/>
          <w:sz w:val="28"/>
        </w:rPr>
        <w:t>
</w:t>
      </w:r>
      <w:r>
        <w:rPr>
          <w:rFonts w:ascii="Times New Roman"/>
          <w:b/>
          <w:i w:val="false"/>
          <w:color w:val="000000"/>
          <w:sz w:val="28"/>
        </w:rPr>
        <w:t xml:space="preserve">           К МЕЖДУНАРОДНОЙ КОНВЕНЦИИ О ГРУЗОВОЙ МАРКЕ  </w:t>
      </w:r>
      <w:r>
        <w:br/>
      </w:r>
      <w:r>
        <w:rPr>
          <w:rFonts w:ascii="Times New Roman"/>
          <w:b w:val="false"/>
          <w:i w:val="false"/>
          <w:color w:val="000000"/>
          <w:sz w:val="28"/>
        </w:rPr>
        <w:t>
</w:t>
      </w:r>
      <w:r>
        <w:rPr>
          <w:rFonts w:ascii="Times New Roman"/>
          <w:b/>
          <w:i w:val="false"/>
          <w:color w:val="000000"/>
          <w:sz w:val="28"/>
        </w:rPr>
        <w:t xml:space="preserve">                               1966 ГОДА  </w:t>
      </w:r>
      <w:r>
        <w:br/>
      </w:r>
      <w:r>
        <w:rPr>
          <w:rFonts w:ascii="Times New Roman"/>
          <w:b w:val="false"/>
          <w:i w:val="false"/>
          <w:color w:val="000000"/>
          <w:sz w:val="28"/>
        </w:rPr>
        <w:t>
 </w:t>
      </w:r>
      <w:r>
        <w:br/>
      </w:r>
      <w:r>
        <w:rPr>
          <w:rFonts w:ascii="Times New Roman"/>
          <w:b w:val="false"/>
          <w:i w:val="false"/>
          <w:color w:val="000000"/>
          <w:sz w:val="28"/>
        </w:rPr>
        <w:t xml:space="preserve">
             СТОРОНЫ НАСТОЯЩЕГО ПРОТОКОЛА, </w:t>
      </w:r>
      <w:r>
        <w:br/>
      </w:r>
      <w:r>
        <w:rPr>
          <w:rFonts w:ascii="Times New Roman"/>
          <w:b w:val="false"/>
          <w:i w:val="false"/>
          <w:color w:val="000000"/>
          <w:sz w:val="28"/>
        </w:rPr>
        <w:t xml:space="preserve">
      ЯВЛЯЯСЬ СТОРОНАМИ Международной конвенции о грузовой марке 1966, совершенной в Лондоне 5 апреля 1966 года, </w:t>
      </w:r>
      <w:r>
        <w:br/>
      </w:r>
      <w:r>
        <w:rPr>
          <w:rFonts w:ascii="Times New Roman"/>
          <w:b w:val="false"/>
          <w:i w:val="false"/>
          <w:color w:val="000000"/>
          <w:sz w:val="28"/>
        </w:rPr>
        <w:t xml:space="preserve">
      ПРИЗНАВАЯ значительный вклад, который сделан вышеупомянутой Конвенцией в повышение безопасности судов и имущества на море и человеческой жизни на борту, </w:t>
      </w:r>
      <w:r>
        <w:br/>
      </w:r>
      <w:r>
        <w:rPr>
          <w:rFonts w:ascii="Times New Roman"/>
          <w:b w:val="false"/>
          <w:i w:val="false"/>
          <w:color w:val="000000"/>
          <w:sz w:val="28"/>
        </w:rPr>
        <w:t xml:space="preserve">
      ПРИЗНАВАЯ ТАКЖЕ необходимость дальнейшего улучшения технических положений вышеупомянутой Конвенции, </w:t>
      </w:r>
      <w:r>
        <w:br/>
      </w:r>
      <w:r>
        <w:rPr>
          <w:rFonts w:ascii="Times New Roman"/>
          <w:b w:val="false"/>
          <w:i w:val="false"/>
          <w:color w:val="000000"/>
          <w:sz w:val="28"/>
        </w:rPr>
        <w:t xml:space="preserve">
      ПРИЗНАВАЯ ДАЛЕЕ необходимость введения в вышеупомянутую Конвенцию положений об освидетельствовании и оформлении свидетельств, гармонизированных с соответствующими положениями в других международных документах, </w:t>
      </w:r>
      <w:r>
        <w:br/>
      </w:r>
      <w:r>
        <w:rPr>
          <w:rFonts w:ascii="Times New Roman"/>
          <w:b w:val="false"/>
          <w:i w:val="false"/>
          <w:color w:val="000000"/>
          <w:sz w:val="28"/>
        </w:rPr>
        <w:t xml:space="preserve">
      СЧИТАЯ, что лучшим способом для достижения этой цели является подписание протокола к Международной конвенции о грузовой марке 1966 года, </w:t>
      </w:r>
      <w:r>
        <w:br/>
      </w: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00"/>
          <w:sz w:val="28"/>
        </w:rPr>
        <w:t xml:space="preserve">                               Статья I </w:t>
      </w:r>
      <w:r>
        <w:br/>
      </w:r>
      <w:r>
        <w:rPr>
          <w:rFonts w:ascii="Times New Roman"/>
          <w:b w:val="false"/>
          <w:i w:val="false"/>
          <w:color w:val="000000"/>
          <w:sz w:val="28"/>
        </w:rPr>
        <w:t>
</w:t>
      </w:r>
      <w:r>
        <w:rPr>
          <w:rFonts w:ascii="Times New Roman"/>
          <w:b/>
          <w:i w:val="false"/>
          <w:color w:val="000000"/>
          <w:sz w:val="28"/>
        </w:rPr>
        <w:t xml:space="preserve">                         Общие обязательства  </w:t>
      </w:r>
    </w:p>
    <w:p>
      <w:pPr>
        <w:spacing w:after="0"/>
        <w:ind w:left="0"/>
        <w:jc w:val="both"/>
      </w:pPr>
      <w:r>
        <w:rPr>
          <w:rFonts w:ascii="Times New Roman"/>
          <w:b w:val="false"/>
          <w:i w:val="false"/>
          <w:color w:val="000000"/>
          <w:sz w:val="28"/>
        </w:rPr>
        <w:t xml:space="preserve">      1. Стороны настоящего Протокола обязуются выполнять положения настоящего Протокола и Приложений к нему, которые составляют неотъемлемую часть настоящего Протокола. Каждая ссылка на настоящий Протокол означает одновременно ссылку на Приложения к нему. </w:t>
      </w:r>
      <w:r>
        <w:br/>
      </w:r>
      <w:r>
        <w:rPr>
          <w:rFonts w:ascii="Times New Roman"/>
          <w:b w:val="false"/>
          <w:i w:val="false"/>
          <w:color w:val="000000"/>
          <w:sz w:val="28"/>
        </w:rPr>
        <w:t xml:space="preserve">
      2. В отношениях между Сторонами настоящего Протокола, положения Международной конвенции о грузовой марке 1966 года (именуемой далее "Конвенция"), за исключением статьи 29, применяются с учетом изменений и дополнений, изложенных в настоящем Протоколе. </w:t>
      </w:r>
      <w:r>
        <w:br/>
      </w:r>
      <w:r>
        <w:rPr>
          <w:rFonts w:ascii="Times New Roman"/>
          <w:b w:val="false"/>
          <w:i w:val="false"/>
          <w:color w:val="000000"/>
          <w:sz w:val="28"/>
        </w:rPr>
        <w:t xml:space="preserve">
      3. В отношении судов, имеющих право плавать под флагом государства, которое не является Стороной Конвенции и настоящего Протокола, Стороны настоящего Протокола применяют требования Конвенции и настоящего Протокола, насколько это необходимо, чтобы таким судам не предоставлялся более благоприятный режим.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II  </w:t>
      </w:r>
      <w:r>
        <w:br/>
      </w:r>
      <w:r>
        <w:rPr>
          <w:rFonts w:ascii="Times New Roman"/>
          <w:b w:val="false"/>
          <w:i w:val="false"/>
          <w:color w:val="000000"/>
          <w:sz w:val="28"/>
        </w:rPr>
        <w:t>
</w:t>
      </w:r>
      <w:r>
        <w:rPr>
          <w:rFonts w:ascii="Times New Roman"/>
          <w:b/>
          <w:i w:val="false"/>
          <w:color w:val="000000"/>
          <w:sz w:val="28"/>
        </w:rPr>
        <w:t xml:space="preserve">                   Существующие свидетельства </w:t>
      </w:r>
    </w:p>
    <w:p>
      <w:pPr>
        <w:spacing w:after="0"/>
        <w:ind w:left="0"/>
        <w:jc w:val="both"/>
      </w:pPr>
      <w:r>
        <w:rPr>
          <w:rFonts w:ascii="Times New Roman"/>
          <w:b w:val="false"/>
          <w:i w:val="false"/>
          <w:color w:val="000000"/>
          <w:sz w:val="28"/>
        </w:rPr>
        <w:t xml:space="preserve">      1. Несмотря на любые другие положения настоящего Протокола, любое Международное свидетельство о грузовой марке, действительное при вступлении в силу настоящего Протокола в отношении правительства государства, под флагом которого судно имеет право плавать, остается в силе до истечения срока его действия. </w:t>
      </w:r>
      <w:r>
        <w:br/>
      </w:r>
      <w:r>
        <w:rPr>
          <w:rFonts w:ascii="Times New Roman"/>
          <w:b w:val="false"/>
          <w:i w:val="false"/>
          <w:color w:val="000000"/>
          <w:sz w:val="28"/>
        </w:rPr>
        <w:t xml:space="preserve">
      2. Сторона настоящего Протокола не выдает свидетельства на основании и в соответствии с положениями Международной конвенции о грузовой марке 1966 года, принятой 5 апреля 1966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III  </w:t>
      </w:r>
      <w:r>
        <w:br/>
      </w:r>
      <w:r>
        <w:rPr>
          <w:rFonts w:ascii="Times New Roman"/>
          <w:b w:val="false"/>
          <w:i w:val="false"/>
          <w:color w:val="000000"/>
          <w:sz w:val="28"/>
        </w:rPr>
        <w:t>
</w:t>
      </w:r>
      <w:r>
        <w:rPr>
          <w:rFonts w:ascii="Times New Roman"/>
          <w:b/>
          <w:i w:val="false"/>
          <w:color w:val="000000"/>
          <w:sz w:val="28"/>
        </w:rPr>
        <w:t xml:space="preserve">                      Направление информации </w:t>
      </w:r>
    </w:p>
    <w:p>
      <w:pPr>
        <w:spacing w:after="0"/>
        <w:ind w:left="0"/>
        <w:jc w:val="both"/>
      </w:pPr>
      <w:r>
        <w:rPr>
          <w:rFonts w:ascii="Times New Roman"/>
          <w:b w:val="false"/>
          <w:i w:val="false"/>
          <w:color w:val="000000"/>
          <w:sz w:val="28"/>
        </w:rPr>
        <w:t xml:space="preserve">      Стороны настоящего Протокола обязуются направлять и сдавать на хранение Генеральному секретарю Международной морской организации (именуемой далее "Организация"): </w:t>
      </w:r>
      <w:r>
        <w:br/>
      </w:r>
      <w:r>
        <w:rPr>
          <w:rFonts w:ascii="Times New Roman"/>
          <w:b w:val="false"/>
          <w:i w:val="false"/>
          <w:color w:val="000000"/>
          <w:sz w:val="28"/>
        </w:rPr>
        <w:t xml:space="preserve">
      а) тексты законов, постановлений, предписаний, правил и других документов, которые были опубликованы по различным вопросам, затрагиваемым настоящим Протоколом; </w:t>
      </w:r>
      <w:r>
        <w:br/>
      </w:r>
      <w:r>
        <w:rPr>
          <w:rFonts w:ascii="Times New Roman"/>
          <w:b w:val="false"/>
          <w:i w:val="false"/>
          <w:color w:val="000000"/>
          <w:sz w:val="28"/>
        </w:rPr>
        <w:t xml:space="preserve">
      b) список назначенных инспекторов или признанных организаций, которые уполномочены от их имени осуществлять решение вопросов, относящихся к грузовой марке, для рассылки Сторонам с целью информирования их должностных лиц, и уведомление о конкретных обязанностях и условиях полномочий, предоставленных этим назначенным инспекторам или признанным организациям; и </w:t>
      </w:r>
      <w:r>
        <w:br/>
      </w:r>
      <w:r>
        <w:rPr>
          <w:rFonts w:ascii="Times New Roman"/>
          <w:b w:val="false"/>
          <w:i w:val="false"/>
          <w:color w:val="000000"/>
          <w:sz w:val="28"/>
        </w:rPr>
        <w:t xml:space="preserve">
      c)  достаточное количество образцов их свидетельств, выдаваемых на основании положений настоящего Протокола. </w:t>
      </w:r>
    </w:p>
    <w:p>
      <w:pPr>
        <w:spacing w:after="0"/>
        <w:ind w:left="0"/>
        <w:jc w:val="both"/>
      </w:pPr>
      <w:r>
        <w:rPr>
          <w:rFonts w:ascii="Times New Roman"/>
          <w:b/>
          <w:i w:val="false"/>
          <w:color w:val="000000"/>
          <w:sz w:val="28"/>
        </w:rPr>
        <w:t xml:space="preserve">                               Статья IV </w:t>
      </w:r>
      <w:r>
        <w:br/>
      </w:r>
      <w:r>
        <w:rPr>
          <w:rFonts w:ascii="Times New Roman"/>
          <w:b w:val="false"/>
          <w:i w:val="false"/>
          <w:color w:val="000000"/>
          <w:sz w:val="28"/>
        </w:rPr>
        <w:t>
</w:t>
      </w:r>
      <w:r>
        <w:rPr>
          <w:rFonts w:ascii="Times New Roman"/>
          <w:b/>
          <w:i w:val="false"/>
          <w:color w:val="000000"/>
          <w:sz w:val="28"/>
        </w:rPr>
        <w:t xml:space="preserve">                 Подписание, ратификация, принятие,  </w:t>
      </w:r>
      <w:r>
        <w:br/>
      </w:r>
      <w:r>
        <w:rPr>
          <w:rFonts w:ascii="Times New Roman"/>
          <w:b w:val="false"/>
          <w:i w:val="false"/>
          <w:color w:val="000000"/>
          <w:sz w:val="28"/>
        </w:rPr>
        <w:t>
</w:t>
      </w:r>
      <w:r>
        <w:rPr>
          <w:rFonts w:ascii="Times New Roman"/>
          <w:b/>
          <w:i w:val="false"/>
          <w:color w:val="000000"/>
          <w:sz w:val="28"/>
        </w:rPr>
        <w:t xml:space="preserve">                     утверждение и присоединение </w:t>
      </w:r>
    </w:p>
    <w:p>
      <w:pPr>
        <w:spacing w:after="0"/>
        <w:ind w:left="0"/>
        <w:jc w:val="both"/>
      </w:pPr>
      <w:r>
        <w:rPr>
          <w:rFonts w:ascii="Times New Roman"/>
          <w:b w:val="false"/>
          <w:i w:val="false"/>
          <w:color w:val="000000"/>
          <w:sz w:val="28"/>
        </w:rPr>
        <w:t xml:space="preserve">      1. Настоящий Протокол открыт для подписания в штаб-квартире Организации с 1 марта 1989 года по 28 февраля 1990 года и затем остается открытым для присоединения. С учетом положений пункта 3, государства могут выразить свое согласие соблюдать положения настоящего Протокола путем: </w:t>
      </w:r>
      <w:r>
        <w:br/>
      </w:r>
      <w:r>
        <w:rPr>
          <w:rFonts w:ascii="Times New Roman"/>
          <w:b w:val="false"/>
          <w:i w:val="false"/>
          <w:color w:val="000000"/>
          <w:sz w:val="28"/>
        </w:rPr>
        <w:t xml:space="preserve">
      a) подписания без оговорки о ратификации, принятии или утверждении; или </w:t>
      </w:r>
      <w:r>
        <w:br/>
      </w:r>
      <w:r>
        <w:rPr>
          <w:rFonts w:ascii="Times New Roman"/>
          <w:b w:val="false"/>
          <w:i w:val="false"/>
          <w:color w:val="000000"/>
          <w:sz w:val="28"/>
        </w:rPr>
        <w:t xml:space="preserve">
      b) подписания с условием относительно ратификации, принятия или утверждения с последующей ратификацией, принятием или утверждением; или </w:t>
      </w:r>
      <w:r>
        <w:br/>
      </w:r>
      <w:r>
        <w:rPr>
          <w:rFonts w:ascii="Times New Roman"/>
          <w:b w:val="false"/>
          <w:i w:val="false"/>
          <w:color w:val="000000"/>
          <w:sz w:val="28"/>
        </w:rPr>
        <w:t xml:space="preserve">
      c) присоединения. </w:t>
      </w:r>
      <w:r>
        <w:br/>
      </w:r>
      <w:r>
        <w:rPr>
          <w:rFonts w:ascii="Times New Roman"/>
          <w:b w:val="false"/>
          <w:i w:val="false"/>
          <w:color w:val="000000"/>
          <w:sz w:val="28"/>
        </w:rPr>
        <w:t xml:space="preserve">
      2. Ратификация, принятие, утверждение или присоединение осуществляются путем сдачи на хранение документа об этом Генеральному секретарю Организации. </w:t>
      </w:r>
      <w:r>
        <w:br/>
      </w:r>
      <w:r>
        <w:rPr>
          <w:rFonts w:ascii="Times New Roman"/>
          <w:b w:val="false"/>
          <w:i w:val="false"/>
          <w:color w:val="000000"/>
          <w:sz w:val="28"/>
        </w:rPr>
        <w:t xml:space="preserve">
      3. Только государства, которые подписали без оговорки, приняли Конвенцию или присоединились к ней, могут подписать без оговорки, ратифицировать, принять, утвердить или присоединиться к настоящему Протоколу. </w:t>
      </w:r>
    </w:p>
    <w:p>
      <w:pPr>
        <w:spacing w:after="0"/>
        <w:ind w:left="0"/>
        <w:jc w:val="both"/>
      </w:pPr>
      <w:r>
        <w:rPr>
          <w:rFonts w:ascii="Times New Roman"/>
          <w:b/>
          <w:i w:val="false"/>
          <w:color w:val="000000"/>
          <w:sz w:val="28"/>
        </w:rPr>
        <w:t xml:space="preserve">                              Статья V  </w:t>
      </w:r>
      <w:r>
        <w:br/>
      </w:r>
      <w:r>
        <w:rPr>
          <w:rFonts w:ascii="Times New Roman"/>
          <w:b w:val="false"/>
          <w:i w:val="false"/>
          <w:color w:val="000000"/>
          <w:sz w:val="28"/>
        </w:rPr>
        <w:t>
</w:t>
      </w:r>
      <w:r>
        <w:rPr>
          <w:rFonts w:ascii="Times New Roman"/>
          <w:b/>
          <w:i w:val="false"/>
          <w:color w:val="000000"/>
          <w:sz w:val="28"/>
        </w:rPr>
        <w:t xml:space="preserve">                       Вступление в силу </w:t>
      </w:r>
    </w:p>
    <w:p>
      <w:pPr>
        <w:spacing w:after="0"/>
        <w:ind w:left="0"/>
        <w:jc w:val="both"/>
      </w:pPr>
      <w:r>
        <w:rPr>
          <w:rFonts w:ascii="Times New Roman"/>
          <w:b w:val="false"/>
          <w:i w:val="false"/>
          <w:color w:val="000000"/>
          <w:sz w:val="28"/>
        </w:rPr>
        <w:t xml:space="preserve">      1. Настоящий Протокол вступает в силу по истечении двенадцати месяцев с даты, на которую выполнены оба следующих условия: </w:t>
      </w:r>
      <w:r>
        <w:br/>
      </w:r>
      <w:r>
        <w:rPr>
          <w:rFonts w:ascii="Times New Roman"/>
          <w:b w:val="false"/>
          <w:i w:val="false"/>
          <w:color w:val="000000"/>
          <w:sz w:val="28"/>
        </w:rPr>
        <w:t xml:space="preserve">
      а) не менее пятнадцати государств, общая валовая вместимость торговых судов которых составляет не менее пятидесяти процентов валовой вместимости судов мирового торгового флота, выразила свое согласие соблюдать положения Протокола в соответствии со статьей IV; и </w:t>
      </w:r>
      <w:r>
        <w:br/>
      </w:r>
      <w:r>
        <w:rPr>
          <w:rFonts w:ascii="Times New Roman"/>
          <w:b w:val="false"/>
          <w:i w:val="false"/>
          <w:color w:val="000000"/>
          <w:sz w:val="28"/>
        </w:rPr>
        <w:t xml:space="preserve">
      b) выполнены условия для вступления в силу Протокола 1988 года к Международной конвенции по охране человеческой жизни на море 1974 года,  </w:t>
      </w:r>
      <w:r>
        <w:br/>
      </w:r>
      <w:r>
        <w:rPr>
          <w:rFonts w:ascii="Times New Roman"/>
          <w:b w:val="false"/>
          <w:i w:val="false"/>
          <w:color w:val="000000"/>
          <w:sz w:val="28"/>
        </w:rPr>
        <w:t xml:space="preserve">
      при условии, что настоящий Протокол не вступит в силу до 1 февраля 1992 года. </w:t>
      </w:r>
      <w:r>
        <w:br/>
      </w:r>
      <w:r>
        <w:rPr>
          <w:rFonts w:ascii="Times New Roman"/>
          <w:b w:val="false"/>
          <w:i w:val="false"/>
          <w:color w:val="000000"/>
          <w:sz w:val="28"/>
        </w:rPr>
        <w:t xml:space="preserve">
      2. Для государств, которые сдали на хранение документ о ратификации, принятии, утверждении или присоединении к настоящему Протоколу после того как были выполнены условия для вступления его в силу, но до даты вступления в силу, ратификация, принятие, утверждение или присоединение вступят в силу на дату вступления в силу настоящего Протокола или по истечении трех месяцев после даты сдачи на хранение документа, смотря по тому, что наступит позднее.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даты, на которую настоящий Протокол вступает в силу, вступит в силу по истечении трех месяцев после сдачи на хранение документа. </w:t>
      </w:r>
      <w:r>
        <w:br/>
      </w:r>
      <w:r>
        <w:rPr>
          <w:rFonts w:ascii="Times New Roman"/>
          <w:b w:val="false"/>
          <w:i w:val="false"/>
          <w:color w:val="000000"/>
          <w:sz w:val="28"/>
        </w:rPr>
        <w:t xml:space="preserve">
      4. После даты, на которую поправка к настоящему Протоколу или поправка в отношениях между Сторонами настоящего Протокола к Конвенции считается принятой согласно статье VI, любой сданный на хранение документ о ратификации, принятии, утверждении или присоединении относится к настоящему Протоколу или Конвенции с внесенными в него поправками.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VI  </w:t>
      </w:r>
      <w:r>
        <w:br/>
      </w:r>
      <w:r>
        <w:rPr>
          <w:rFonts w:ascii="Times New Roman"/>
          <w:b w:val="false"/>
          <w:i w:val="false"/>
          <w:color w:val="000000"/>
          <w:sz w:val="28"/>
        </w:rPr>
        <w:t>
</w:t>
      </w:r>
      <w:r>
        <w:rPr>
          <w:rFonts w:ascii="Times New Roman"/>
          <w:b/>
          <w:i w:val="false"/>
          <w:color w:val="000000"/>
          <w:sz w:val="28"/>
        </w:rPr>
        <w:t xml:space="preserve">                            Поправки </w:t>
      </w:r>
    </w:p>
    <w:p>
      <w:pPr>
        <w:spacing w:after="0"/>
        <w:ind w:left="0"/>
        <w:jc w:val="both"/>
      </w:pPr>
      <w:r>
        <w:rPr>
          <w:rFonts w:ascii="Times New Roman"/>
          <w:b w:val="false"/>
          <w:i w:val="false"/>
          <w:color w:val="000000"/>
          <w:sz w:val="28"/>
        </w:rPr>
        <w:t xml:space="preserve">      1. В настоящий Протокол и, в отношениях между Сторонами настоящего Протокола, в Конвенцию могут быть внесены поправки путем одной из процедур, указанных в следующих пунктах. </w:t>
      </w:r>
      <w:r>
        <w:br/>
      </w:r>
      <w:r>
        <w:rPr>
          <w:rFonts w:ascii="Times New Roman"/>
          <w:b w:val="false"/>
          <w:i w:val="false"/>
          <w:color w:val="000000"/>
          <w:sz w:val="28"/>
        </w:rPr>
        <w:t xml:space="preserve">
      2. Поправка после рассмотрения Организацией: </w:t>
      </w:r>
      <w:r>
        <w:br/>
      </w:r>
      <w:r>
        <w:rPr>
          <w:rFonts w:ascii="Times New Roman"/>
          <w:b w:val="false"/>
          <w:i w:val="false"/>
          <w:color w:val="000000"/>
          <w:sz w:val="28"/>
        </w:rPr>
        <w:t xml:space="preserve">
      а) Любая поправка, предложенная Стороной настоящего Протокола, представляется Генеральному секретарю Организации, который затем рассылает ее всем членам Организации и всем Договаривающимся правительствам Конвенции по крайней мере за шесть месяцев до ее рассмотрения. </w:t>
      </w:r>
      <w:r>
        <w:br/>
      </w:r>
      <w:r>
        <w:rPr>
          <w:rFonts w:ascii="Times New Roman"/>
          <w:b w:val="false"/>
          <w:i w:val="false"/>
          <w:color w:val="000000"/>
          <w:sz w:val="28"/>
        </w:rPr>
        <w:t xml:space="preserve">
      b) Любая поправка, предложенная и разосланная в соответствии с вышеуказанным, передается Комитету по безопасности на море Организации для рассмотрения. </w:t>
      </w:r>
      <w:r>
        <w:br/>
      </w:r>
      <w:r>
        <w:rPr>
          <w:rFonts w:ascii="Times New Roman"/>
          <w:b w:val="false"/>
          <w:i w:val="false"/>
          <w:color w:val="000000"/>
          <w:sz w:val="28"/>
        </w:rPr>
        <w:t xml:space="preserve">
      c) Государства, которые являются Сторонами настоящего Протокола, независимо от того, являются ли они членами Организации или нет, имеют право участвовать в работе Комитета по безопасности на море при рассмотрении и одобрении поправок. </w:t>
      </w:r>
      <w:r>
        <w:br/>
      </w:r>
      <w:r>
        <w:rPr>
          <w:rFonts w:ascii="Times New Roman"/>
          <w:b w:val="false"/>
          <w:i w:val="false"/>
          <w:color w:val="000000"/>
          <w:sz w:val="28"/>
        </w:rPr>
        <w:t xml:space="preserve">
      d) Поправки одобряются большинством в две трети Сторон настоящего Протокола, присутствующих и голосующих на Комитете по безопасности на море расширенного состава, как это предусмотрено в подпункте с (именуемый далее "Комитет по безопасности на море расширенного состава") при условии, что во время голосования присутствует по крайней мере одна треть Сторон. </w:t>
      </w:r>
      <w:r>
        <w:br/>
      </w:r>
      <w:r>
        <w:rPr>
          <w:rFonts w:ascii="Times New Roman"/>
          <w:b w:val="false"/>
          <w:i w:val="false"/>
          <w:color w:val="000000"/>
          <w:sz w:val="28"/>
        </w:rPr>
        <w:t xml:space="preserve">
      e) Поправки, одобренные в соответствии с подпунктом d, направляются Генеральным секретарем Организации всем Сторонам настоящего Протокола для принятия. </w:t>
      </w:r>
      <w:r>
        <w:br/>
      </w:r>
      <w:r>
        <w:rPr>
          <w:rFonts w:ascii="Times New Roman"/>
          <w:b w:val="false"/>
          <w:i w:val="false"/>
          <w:color w:val="000000"/>
          <w:sz w:val="28"/>
        </w:rPr>
        <w:t xml:space="preserve">
      f) i) Поправка к статье или Приложению А настоящего Протокола или поправка, в отношениях между Сторонами настоящего Протокола, к статье Конвенции считается принятой на дату, на которую она принята большинством в две трети Сторон настоящего Протокола. </w:t>
      </w:r>
      <w:r>
        <w:br/>
      </w:r>
      <w:r>
        <w:rPr>
          <w:rFonts w:ascii="Times New Roman"/>
          <w:b w:val="false"/>
          <w:i w:val="false"/>
          <w:color w:val="000000"/>
          <w:sz w:val="28"/>
        </w:rPr>
        <w:t xml:space="preserve">
         ii) Поправка к Приложению В настоящего Протокола или поправка, в отношениях между Сторонами настоящего Протокола, к Приложению к Конвенции считается принятой: </w:t>
      </w:r>
      <w:r>
        <w:br/>
      </w:r>
      <w:r>
        <w:rPr>
          <w:rFonts w:ascii="Times New Roman"/>
          <w:b w:val="false"/>
          <w:i w:val="false"/>
          <w:color w:val="000000"/>
          <w:sz w:val="28"/>
        </w:rPr>
        <w:t xml:space="preserve">
         аа) по истечении двух лет с даты, на которую она направлена Сторонам настоящего Протокола для принятия; или </w:t>
      </w:r>
      <w:r>
        <w:br/>
      </w:r>
      <w:r>
        <w:rPr>
          <w:rFonts w:ascii="Times New Roman"/>
          <w:b w:val="false"/>
          <w:i w:val="false"/>
          <w:color w:val="000000"/>
          <w:sz w:val="28"/>
        </w:rPr>
        <w:t xml:space="preserve">
         bb) по истечении другого срока, который не должен быть менее одного года, если он устанавливается во время ее одобрения большинством в две трети Сторон, присутствующих и голосующих в Комитете по безопасности на море расширенного состава.  </w:t>
      </w:r>
      <w:r>
        <w:br/>
      </w:r>
      <w:r>
        <w:rPr>
          <w:rFonts w:ascii="Times New Roman"/>
          <w:b w:val="false"/>
          <w:i w:val="false"/>
          <w:color w:val="000000"/>
          <w:sz w:val="28"/>
        </w:rPr>
        <w:t xml:space="preserve">
         Однако, если в течение указанного срока более одной трети Сторон, либо Стороны, общий торговый флот которых по валовой вместимости составляет не менее пятидесяти процентов мирового флота всех Сторон, уведомят Генерального секретаря Организации о том, что они возражают против поправки, она считается не принятой. </w:t>
      </w:r>
      <w:r>
        <w:br/>
      </w:r>
      <w:r>
        <w:rPr>
          <w:rFonts w:ascii="Times New Roman"/>
          <w:b w:val="false"/>
          <w:i w:val="false"/>
          <w:color w:val="000000"/>
          <w:sz w:val="28"/>
        </w:rPr>
        <w:t xml:space="preserve">
      g) i) Поправка, упомянутая в подпункте f(i), вступает в силу в отношении тех Сторон настоящего Протокола, которые приняли ее, по истечении шести месяцев с даты, на которую она считается принятой, а в отношении каждой Стороны, которая примет ее после этой даты - по истечении шести месяцев с даты принятия ее этой Стороной. </w:t>
      </w:r>
      <w:r>
        <w:br/>
      </w:r>
      <w:r>
        <w:rPr>
          <w:rFonts w:ascii="Times New Roman"/>
          <w:b w:val="false"/>
          <w:i w:val="false"/>
          <w:color w:val="000000"/>
          <w:sz w:val="28"/>
        </w:rPr>
        <w:t xml:space="preserve">
      ii) Поправка, упомянутая в подпункте f(ii), вступает в силу в отношении всех Сторон настоящего Протокола, за исключением тех, которые сделали заявление, что они возражают против поправки в соответствии с этим подпунктом и которые не отозвали такого заявления, по истечении шести месяцев с даты, на которую она считается принятой. Однако до установленной даты вступления в силу поправки любая Сторона может уведомить Генерального секретаря Организации о том, что она освобождает себя от введения этой поправки на срок, не превышающий одного года с даты ее вступления в силу, или на более продолжительный срок, который может быть установлен большинством в две трети Сторон, присутствующих и голосующих в Комитете по безопасности на море расширенного состава во время одобрения поправки. </w:t>
      </w:r>
      <w:r>
        <w:br/>
      </w:r>
      <w:r>
        <w:rPr>
          <w:rFonts w:ascii="Times New Roman"/>
          <w:b w:val="false"/>
          <w:i w:val="false"/>
          <w:color w:val="000000"/>
          <w:sz w:val="28"/>
        </w:rPr>
        <w:t xml:space="preserve">
      3. Поправка путем созыва Конференции: </w:t>
      </w:r>
      <w:r>
        <w:br/>
      </w:r>
      <w:r>
        <w:rPr>
          <w:rFonts w:ascii="Times New Roman"/>
          <w:b w:val="false"/>
          <w:i w:val="false"/>
          <w:color w:val="000000"/>
          <w:sz w:val="28"/>
        </w:rPr>
        <w:t xml:space="preserve">
      a) По просьбе Стороны настоящего Протокола, поддержанной по крайней мере одной третью Сторон, Организация созывает Конференцию Сторон для рассмотрения поправок к настоящему Протоколу и Конвенции. </w:t>
      </w:r>
      <w:r>
        <w:br/>
      </w:r>
      <w:r>
        <w:rPr>
          <w:rFonts w:ascii="Times New Roman"/>
          <w:b w:val="false"/>
          <w:i w:val="false"/>
          <w:color w:val="000000"/>
          <w:sz w:val="28"/>
        </w:rPr>
        <w:t xml:space="preserve">
      b) Каждая поправка, одобренная такой Конференцией большинством в две трети присутствующих и голосующих Сторон, направляется Генеральным секретарем Организации всем  </w:t>
      </w:r>
      <w:r>
        <w:br/>
      </w:r>
      <w:r>
        <w:rPr>
          <w:rFonts w:ascii="Times New Roman"/>
          <w:b w:val="false"/>
          <w:i w:val="false"/>
          <w:color w:val="000000"/>
          <w:sz w:val="28"/>
        </w:rPr>
        <w:t xml:space="preserve">
Сторонам для принятия. </w:t>
      </w:r>
      <w:r>
        <w:br/>
      </w:r>
      <w:r>
        <w:rPr>
          <w:rFonts w:ascii="Times New Roman"/>
          <w:b w:val="false"/>
          <w:i w:val="false"/>
          <w:color w:val="000000"/>
          <w:sz w:val="28"/>
        </w:rPr>
        <w:t xml:space="preserve">
      с) Если Конференция не примет иного решения, поправка считается принятой и вступает в силу в соответствии с процедурами, установленными в подпунктах 2f и 2g соответственно, при условии, что ссылки в этих подпунктах на Комитет по безопасности на море расширенного состава означают ссылки на Конференции. </w:t>
      </w:r>
      <w:r>
        <w:br/>
      </w:r>
      <w:r>
        <w:rPr>
          <w:rFonts w:ascii="Times New Roman"/>
          <w:b w:val="false"/>
          <w:i w:val="false"/>
          <w:color w:val="000000"/>
          <w:sz w:val="28"/>
        </w:rPr>
        <w:t xml:space="preserve">
      4. а) Сторона настоящего Протокола, которая приняла вступившую в силу поправку, упомянутую в подпункте 2f(ii), не обязана распространять преимущества настоящего Протокола в отношении свидетельств, выданных судну, имеющему право плавать под флагом государства Стороны Протокола, которое в соответствии с положениями того подпункта возразило против поправки и не отозвало своего возражения против нее, но лишь в той мере, в какой такие свидетельства касаются вопросов, охватываемых упомянутой поправкой. </w:t>
      </w:r>
      <w:r>
        <w:br/>
      </w:r>
      <w:r>
        <w:rPr>
          <w:rFonts w:ascii="Times New Roman"/>
          <w:b w:val="false"/>
          <w:i w:val="false"/>
          <w:color w:val="000000"/>
          <w:sz w:val="28"/>
        </w:rPr>
        <w:t xml:space="preserve">
         b) Сторона настоящего Протокола, которая приняла вступившую в силу поправку, упомянутую в подпункте 2f(ii), распространяет преимущества настоящего Протокола в отношении свидетельств, выданных судну, имеющему право плавать под флагом государства Стороны Протокола, которое в соответствии с положениями подпункта 2g(ii) уведомило Генерального секретаря Организации о том, что она освобождает себя от введения в действие поправки. </w:t>
      </w:r>
      <w:r>
        <w:br/>
      </w:r>
      <w:r>
        <w:rPr>
          <w:rFonts w:ascii="Times New Roman"/>
          <w:b w:val="false"/>
          <w:i w:val="false"/>
          <w:color w:val="000000"/>
          <w:sz w:val="28"/>
        </w:rPr>
        <w:t xml:space="preserve">
      5. Ecли специально не оговорено иное, любая поправка, сделанная в соответствии с настоящей статьей, которая относится к конструкции судна, применяется только к судам, кили которых заложены или которые находятся в подобной стадии постройки, на дату или после даты, на которую поправка вступает в силу. </w:t>
      </w:r>
      <w:r>
        <w:br/>
      </w:r>
      <w:r>
        <w:rPr>
          <w:rFonts w:ascii="Times New Roman"/>
          <w:b w:val="false"/>
          <w:i w:val="false"/>
          <w:color w:val="000000"/>
          <w:sz w:val="28"/>
        </w:rPr>
        <w:t xml:space="preserve">
      6. Любое заявление о принятии или возражении против поправки или любое уведомление, сделанное согласно подпункту 2g(ii), представляется в письменном виде Генеральному секретарю Организации, который информирует все Стороны настоящего Протокола о любом таком представлении и дате его получения. </w:t>
      </w:r>
      <w:r>
        <w:br/>
      </w:r>
      <w:r>
        <w:rPr>
          <w:rFonts w:ascii="Times New Roman"/>
          <w:b w:val="false"/>
          <w:i w:val="false"/>
          <w:color w:val="000000"/>
          <w:sz w:val="28"/>
        </w:rPr>
        <w:t xml:space="preserve">
      7. Генеральный секретарь Организации информирует все Стороны настоящего Протокола о любых поправках, которые вступают в силу в соответствии с настоящей статьей, вместе с датой, на которую каждая такая поправка вступает в силу. </w:t>
      </w:r>
    </w:p>
    <w:p>
      <w:pPr>
        <w:spacing w:after="0"/>
        <w:ind w:left="0"/>
        <w:jc w:val="both"/>
      </w:pPr>
      <w:r>
        <w:rPr>
          <w:rFonts w:ascii="Times New Roman"/>
          <w:b/>
          <w:i w:val="false"/>
          <w:color w:val="000000"/>
          <w:sz w:val="28"/>
        </w:rPr>
        <w:t xml:space="preserve">                               Статья VII </w:t>
      </w:r>
      <w:r>
        <w:br/>
      </w:r>
      <w:r>
        <w:rPr>
          <w:rFonts w:ascii="Times New Roman"/>
          <w:b w:val="false"/>
          <w:i w:val="false"/>
          <w:color w:val="000000"/>
          <w:sz w:val="28"/>
        </w:rPr>
        <w:t>
</w:t>
      </w:r>
      <w:r>
        <w:rPr>
          <w:rFonts w:ascii="Times New Roman"/>
          <w:b/>
          <w:i w:val="false"/>
          <w:color w:val="000000"/>
          <w:sz w:val="28"/>
        </w:rPr>
        <w:t xml:space="preserve">                            Денонсация </w:t>
      </w:r>
    </w:p>
    <w:p>
      <w:pPr>
        <w:spacing w:after="0"/>
        <w:ind w:left="0"/>
        <w:jc w:val="both"/>
      </w:pPr>
      <w:r>
        <w:rPr>
          <w:rFonts w:ascii="Times New Roman"/>
          <w:b w:val="false"/>
          <w:i w:val="false"/>
          <w:color w:val="000000"/>
          <w:sz w:val="28"/>
        </w:rPr>
        <w:t xml:space="preserve">      1. Настоящий Протокол может быть денонсирован любой Стороной в любое время по истечении пяти лет с даты вступления в силу настоящего Протокола для этой Стороны. </w:t>
      </w:r>
      <w:r>
        <w:br/>
      </w: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Организации. </w:t>
      </w:r>
      <w:r>
        <w:br/>
      </w: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Организации документа о денонсации или по истечении такого более продолжительного периода, который может быть указан в этом документе. </w:t>
      </w:r>
      <w:r>
        <w:br/>
      </w:r>
      <w:r>
        <w:rPr>
          <w:rFonts w:ascii="Times New Roman"/>
          <w:b w:val="false"/>
          <w:i w:val="false"/>
          <w:color w:val="000000"/>
          <w:sz w:val="28"/>
        </w:rPr>
        <w:t xml:space="preserve">
      4. Денонсация Конвенции какой-либо Стороной считается денонсацией этой Стороной настоящего Протокола. Такая денонсация вступает в силу с той же даты, что и денонсация Конвенции в соответствии с пунктом 3 статьи 30 Конвенции. </w:t>
      </w:r>
    </w:p>
    <w:p>
      <w:pPr>
        <w:spacing w:after="0"/>
        <w:ind w:left="0"/>
        <w:jc w:val="both"/>
      </w:pPr>
      <w:r>
        <w:rPr>
          <w:rFonts w:ascii="Times New Roman"/>
          <w:b/>
          <w:i w:val="false"/>
          <w:color w:val="000000"/>
          <w:sz w:val="28"/>
        </w:rPr>
        <w:t xml:space="preserve">                             Статья VIII </w:t>
      </w:r>
      <w:r>
        <w:br/>
      </w:r>
      <w:r>
        <w:rPr>
          <w:rFonts w:ascii="Times New Roman"/>
          <w:b w:val="false"/>
          <w:i w:val="false"/>
          <w:color w:val="000000"/>
          <w:sz w:val="28"/>
        </w:rPr>
        <w:t>
</w:t>
      </w:r>
      <w:r>
        <w:rPr>
          <w:rFonts w:ascii="Times New Roman"/>
          <w:b/>
          <w:i w:val="false"/>
          <w:color w:val="000000"/>
          <w:sz w:val="28"/>
        </w:rPr>
        <w:t xml:space="preserve">                              Депозитарий </w:t>
      </w:r>
    </w:p>
    <w:p>
      <w:pPr>
        <w:spacing w:after="0"/>
        <w:ind w:left="0"/>
        <w:jc w:val="both"/>
      </w:pPr>
      <w:r>
        <w:rPr>
          <w:rFonts w:ascii="Times New Roman"/>
          <w:b w:val="false"/>
          <w:i w:val="false"/>
          <w:color w:val="000000"/>
          <w:sz w:val="28"/>
        </w:rPr>
        <w:t xml:space="preserve">      1. Настоящий Протокол сдается на хранение Генеральному секретарю Организации (именуемому далее "депозитарий"). </w:t>
      </w:r>
      <w:r>
        <w:br/>
      </w:r>
      <w:r>
        <w:rPr>
          <w:rFonts w:ascii="Times New Roman"/>
          <w:b w:val="false"/>
          <w:i w:val="false"/>
          <w:color w:val="000000"/>
          <w:sz w:val="28"/>
        </w:rPr>
        <w:t xml:space="preserve">
      2. Депозитарий должен: </w:t>
      </w:r>
      <w:r>
        <w:br/>
      </w:r>
      <w:r>
        <w:rPr>
          <w:rFonts w:ascii="Times New Roman"/>
          <w:b w:val="false"/>
          <w:i w:val="false"/>
          <w:color w:val="000000"/>
          <w:sz w:val="28"/>
        </w:rPr>
        <w:t xml:space="preserve">
      (а) информировать правительства всех государств, подписавшие настоящий Протокол или присоединившиеся к нему, о: </w:t>
      </w:r>
      <w:r>
        <w:br/>
      </w:r>
      <w:r>
        <w:rPr>
          <w:rFonts w:ascii="Times New Roman"/>
          <w:b w:val="false"/>
          <w:i w:val="false"/>
          <w:color w:val="000000"/>
          <w:sz w:val="28"/>
        </w:rPr>
        <w:t xml:space="preserve">
      (i) каждом новом подписании или сдаче на хранение документа о ратификации, принятии, утверждении или присоединении с указанием их даты;  </w:t>
      </w:r>
      <w:r>
        <w:br/>
      </w:r>
      <w:r>
        <w:rPr>
          <w:rFonts w:ascii="Times New Roman"/>
          <w:b w:val="false"/>
          <w:i w:val="false"/>
          <w:color w:val="000000"/>
          <w:sz w:val="28"/>
        </w:rPr>
        <w:t xml:space="preserve">
      (ii) дате вступления в силу настоящего Протокола; </w:t>
      </w:r>
      <w:r>
        <w:br/>
      </w:r>
      <w:r>
        <w:rPr>
          <w:rFonts w:ascii="Times New Roman"/>
          <w:b w:val="false"/>
          <w:i w:val="false"/>
          <w:color w:val="000000"/>
          <w:sz w:val="28"/>
        </w:rPr>
        <w:t xml:space="preserve">
      (iii) сдаче на хранение любого документа о денонсации настоящего Протокола с указанием даты его получения и даты вступления денонсации в силу; </w:t>
      </w:r>
      <w:r>
        <w:br/>
      </w:r>
      <w:r>
        <w:rPr>
          <w:rFonts w:ascii="Times New Roman"/>
          <w:b w:val="false"/>
          <w:i w:val="false"/>
          <w:color w:val="000000"/>
          <w:sz w:val="28"/>
        </w:rPr>
        <w:t xml:space="preserve">
      (b) направлять заверенные копии с подлинного текста настоящего Протокола правительствам всех государств, которые подписали настоящий Протокол или присоединились к нему. </w:t>
      </w:r>
      <w:r>
        <w:br/>
      </w:r>
      <w:r>
        <w:rPr>
          <w:rFonts w:ascii="Times New Roman"/>
          <w:b w:val="false"/>
          <w:i w:val="false"/>
          <w:color w:val="000000"/>
          <w:sz w:val="28"/>
        </w:rPr>
        <w:t xml:space="preserve">
      3. Как только настоящий Протокол вступит в силу, заверенная копия с его подлинного текста направляется депозитарием в Секретариат Организации Объединенных Наций для регистрации и опубликования в соответствии со статьей 102 Устава Организации Объединенных Наций. </w:t>
      </w:r>
    </w:p>
    <w:p>
      <w:pPr>
        <w:spacing w:after="0"/>
        <w:ind w:left="0"/>
        <w:jc w:val="both"/>
      </w:pPr>
      <w:r>
        <w:rPr>
          <w:rFonts w:ascii="Times New Roman"/>
          <w:b/>
          <w:i w:val="false"/>
          <w:color w:val="000000"/>
          <w:sz w:val="28"/>
        </w:rPr>
        <w:t xml:space="preserve">                             Статья IX </w:t>
      </w:r>
      <w:r>
        <w:br/>
      </w:r>
      <w:r>
        <w:rPr>
          <w:rFonts w:ascii="Times New Roman"/>
          <w:b w:val="false"/>
          <w:i w:val="false"/>
          <w:color w:val="000000"/>
          <w:sz w:val="28"/>
        </w:rPr>
        <w:t>
</w:t>
      </w:r>
      <w:r>
        <w:rPr>
          <w:rFonts w:ascii="Times New Roman"/>
          <w:b/>
          <w:i w:val="false"/>
          <w:color w:val="000000"/>
          <w:sz w:val="28"/>
        </w:rPr>
        <w:t xml:space="preserve">                                Языки </w:t>
      </w:r>
    </w:p>
    <w:p>
      <w:pPr>
        <w:spacing w:after="0"/>
        <w:ind w:left="0"/>
        <w:jc w:val="both"/>
      </w:pPr>
      <w:r>
        <w:rPr>
          <w:rFonts w:ascii="Times New Roman"/>
          <w:b w:val="false"/>
          <w:i w:val="false"/>
          <w:color w:val="000000"/>
          <w:sz w:val="28"/>
        </w:rPr>
        <w:t xml:space="preserve">      Настоящий Протокол составлен в одном подлинном экземпляре на английском, арабском, испанском, китайском, русском и французском языках, причем все тексты являются равно аутентичными. </w:t>
      </w:r>
      <w:r>
        <w:br/>
      </w:r>
      <w:r>
        <w:rPr>
          <w:rFonts w:ascii="Times New Roman"/>
          <w:b w:val="false"/>
          <w:i w:val="false"/>
          <w:color w:val="000000"/>
          <w:sz w:val="28"/>
        </w:rPr>
        <w:t xml:space="preserve">
      Совершено в Лондоне одиннадцатого ноября одна тысяча девятьсот восемьдесят восьмого года.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правительствами, подписали настоящий Протокол. </w:t>
      </w:r>
    </w:p>
    <w:p>
      <w:pPr>
        <w:spacing w:after="0"/>
        <w:ind w:left="0"/>
        <w:jc w:val="both"/>
      </w:pPr>
      <w:r>
        <w:rPr>
          <w:rFonts w:ascii="Times New Roman"/>
          <w:b/>
          <w:i w:val="false"/>
          <w:color w:val="000000"/>
          <w:sz w:val="28"/>
        </w:rPr>
        <w:t xml:space="preserve">                               Приложение А   </w:t>
      </w:r>
    </w:p>
    <w:p>
      <w:pPr>
        <w:spacing w:after="0"/>
        <w:ind w:left="0"/>
        <w:jc w:val="both"/>
      </w:pPr>
      <w:r>
        <w:rPr>
          <w:rFonts w:ascii="Times New Roman"/>
          <w:b/>
          <w:i w:val="false"/>
          <w:color w:val="000000"/>
          <w:sz w:val="28"/>
        </w:rPr>
        <w:t xml:space="preserve">                          Изменения и дополнения </w:t>
      </w:r>
      <w:r>
        <w:br/>
      </w:r>
      <w:r>
        <w:rPr>
          <w:rFonts w:ascii="Times New Roman"/>
          <w:b w:val="false"/>
          <w:i w:val="false"/>
          <w:color w:val="000000"/>
          <w:sz w:val="28"/>
        </w:rPr>
        <w:t>
</w:t>
      </w:r>
      <w:r>
        <w:rPr>
          <w:rFonts w:ascii="Times New Roman"/>
          <w:b/>
          <w:i w:val="false"/>
          <w:color w:val="000000"/>
          <w:sz w:val="28"/>
        </w:rPr>
        <w:t xml:space="preserve">                        к статьям Международной </w:t>
      </w:r>
      <w:r>
        <w:br/>
      </w:r>
      <w:r>
        <w:rPr>
          <w:rFonts w:ascii="Times New Roman"/>
          <w:b w:val="false"/>
          <w:i w:val="false"/>
          <w:color w:val="000000"/>
          <w:sz w:val="28"/>
        </w:rPr>
        <w:t>
</w:t>
      </w:r>
      <w:r>
        <w:rPr>
          <w:rFonts w:ascii="Times New Roman"/>
          <w:b/>
          <w:i w:val="false"/>
          <w:color w:val="000000"/>
          <w:sz w:val="28"/>
        </w:rPr>
        <w:t xml:space="preserve">                  конвенции о грузовой марке 1966 года </w:t>
      </w:r>
    </w:p>
    <w:p>
      <w:pPr>
        <w:spacing w:after="0"/>
        <w:ind w:left="0"/>
        <w:jc w:val="both"/>
      </w:pPr>
      <w:r>
        <w:rPr>
          <w:rFonts w:ascii="Times New Roman"/>
          <w:b/>
          <w:i w:val="false"/>
          <w:color w:val="000000"/>
          <w:sz w:val="28"/>
        </w:rPr>
        <w:t xml:space="preserve">                                 Статья 2 </w:t>
      </w:r>
    </w:p>
    <w:p>
      <w:pPr>
        <w:spacing w:after="0"/>
        <w:ind w:left="0"/>
        <w:jc w:val="both"/>
      </w:pPr>
      <w:r>
        <w:rPr>
          <w:rFonts w:ascii="Times New Roman"/>
          <w:b/>
          <w:i w:val="false"/>
          <w:color w:val="000000"/>
          <w:sz w:val="28"/>
        </w:rPr>
        <w:t xml:space="preserve">                             Определения </w:t>
      </w:r>
    </w:p>
    <w:p>
      <w:pPr>
        <w:spacing w:after="0"/>
        <w:ind w:left="0"/>
        <w:jc w:val="both"/>
      </w:pPr>
      <w:r>
        <w:rPr>
          <w:rFonts w:ascii="Times New Roman"/>
          <w:b w:val="false"/>
          <w:i w:val="false"/>
          <w:color w:val="000000"/>
          <w:sz w:val="28"/>
        </w:rPr>
        <w:t xml:space="preserve">      Существующий текст пункта 8 заменяется следующим: </w:t>
      </w:r>
      <w:r>
        <w:br/>
      </w:r>
      <w:r>
        <w:rPr>
          <w:rFonts w:ascii="Times New Roman"/>
          <w:b w:val="false"/>
          <w:i w:val="false"/>
          <w:color w:val="000000"/>
          <w:sz w:val="28"/>
        </w:rPr>
        <w:t xml:space="preserve">
      "8 "Длина означает длину, равную 96 процентам полной длины по ватерлинии, проходящей на высоте, равной 85 процентам наименьшей теоретической высоты борта, измеренной от верхней кромки киля, или длину от передней кромки форштевня до оси баллера руля, взятую по той же ватерлинии, смотря по тому, что больше. В случае, когда контур форштевня имеет вогнутую форму над ватерлинии, проходящей на высоте, равной 85 процентам наименьшей теоретической высоты борта, то как носовой перпендикуляр полной длины, так и передняя кромка форштевня должны приниматься на вертикальной проекции на эту ватерлинию крайней кормовой точки контура форштевня (выше этой ватерлинии). На судах, спроектированных с наклоном киля, ватерлиния, по которой измеряется длина, должна быть параллельна конструктивной ватерлинии." </w:t>
      </w:r>
      <w:r>
        <w:br/>
      </w:r>
      <w:r>
        <w:rPr>
          <w:rFonts w:ascii="Times New Roman"/>
          <w:b w:val="false"/>
          <w:i w:val="false"/>
          <w:color w:val="000000"/>
          <w:sz w:val="28"/>
        </w:rPr>
        <w:t xml:space="preserve">
      Добавляется новый пункт 9 следующего содержания: </w:t>
      </w:r>
      <w:r>
        <w:br/>
      </w:r>
      <w:r>
        <w:rPr>
          <w:rFonts w:ascii="Times New Roman"/>
          <w:b w:val="false"/>
          <w:i w:val="false"/>
          <w:color w:val="000000"/>
          <w:sz w:val="28"/>
        </w:rPr>
        <w:t xml:space="preserve">
      "9 "Ежегодная дата" означает день и месяц каждого года, которые будут соответствовать дате истечения срока действия соответствующего свидетельства." </w:t>
      </w:r>
    </w:p>
    <w:p>
      <w:pPr>
        <w:spacing w:after="0"/>
        <w:ind w:left="0"/>
        <w:jc w:val="both"/>
      </w:pPr>
      <w:r>
        <w:rPr>
          <w:rFonts w:ascii="Times New Roman"/>
          <w:b/>
          <w:i w:val="false"/>
          <w:color w:val="000000"/>
          <w:sz w:val="28"/>
        </w:rPr>
        <w:t xml:space="preserve">                             Статьи 3, 12, 16 и 21 </w:t>
      </w:r>
    </w:p>
    <w:p>
      <w:pPr>
        <w:spacing w:after="0"/>
        <w:ind w:left="0"/>
        <w:jc w:val="both"/>
      </w:pPr>
      <w:r>
        <w:rPr>
          <w:rFonts w:ascii="Times New Roman"/>
          <w:b w:val="false"/>
          <w:i w:val="false"/>
          <w:color w:val="000000"/>
          <w:sz w:val="28"/>
        </w:rPr>
        <w:t xml:space="preserve">      В существующем тексте этих статей все ссылки на "(1966)" в отношении Международного свидетельства о грузовой марке исключаются. </w:t>
      </w:r>
    </w:p>
    <w:p>
      <w:pPr>
        <w:spacing w:after="0"/>
        <w:ind w:left="0"/>
        <w:jc w:val="both"/>
      </w:pPr>
      <w:r>
        <w:rPr>
          <w:rFonts w:ascii="Times New Roman"/>
          <w:b/>
          <w:i w:val="false"/>
          <w:color w:val="000000"/>
          <w:sz w:val="28"/>
        </w:rPr>
        <w:t xml:space="preserve">                                  Статья 4 </w:t>
      </w:r>
    </w:p>
    <w:p>
      <w:pPr>
        <w:spacing w:after="0"/>
        <w:ind w:left="0"/>
        <w:jc w:val="both"/>
      </w:pPr>
      <w:r>
        <w:rPr>
          <w:rFonts w:ascii="Times New Roman"/>
          <w:b/>
          <w:i w:val="false"/>
          <w:color w:val="000000"/>
          <w:sz w:val="28"/>
        </w:rPr>
        <w:t xml:space="preserve">                             Применение </w:t>
      </w:r>
    </w:p>
    <w:p>
      <w:pPr>
        <w:spacing w:after="0"/>
        <w:ind w:left="0"/>
        <w:jc w:val="both"/>
      </w:pPr>
      <w:r>
        <w:rPr>
          <w:rFonts w:ascii="Times New Roman"/>
          <w:b w:val="false"/>
          <w:i w:val="false"/>
          <w:color w:val="000000"/>
          <w:sz w:val="28"/>
        </w:rPr>
        <w:t xml:space="preserve">      Существующий текст пункта 3 заменяется следующим: </w:t>
      </w:r>
    </w:p>
    <w:p>
      <w:pPr>
        <w:spacing w:after="0"/>
        <w:ind w:left="0"/>
        <w:jc w:val="both"/>
      </w:pPr>
      <w:r>
        <w:rPr>
          <w:rFonts w:ascii="Times New Roman"/>
          <w:b w:val="false"/>
          <w:i w:val="false"/>
          <w:color w:val="000000"/>
          <w:sz w:val="28"/>
        </w:rPr>
        <w:t xml:space="preserve">      "3 Правила, содержащиеся в Приложении I, если специально не предусмотрено иное, применяются к новым судам." </w:t>
      </w:r>
    </w:p>
    <w:p>
      <w:pPr>
        <w:spacing w:after="0"/>
        <w:ind w:left="0"/>
        <w:jc w:val="both"/>
      </w:pPr>
      <w:r>
        <w:rPr>
          <w:rFonts w:ascii="Times New Roman"/>
          <w:b/>
          <w:i w:val="false"/>
          <w:color w:val="000000"/>
          <w:sz w:val="28"/>
        </w:rPr>
        <w:t xml:space="preserve">                                  Статья 5 </w:t>
      </w:r>
    </w:p>
    <w:p>
      <w:pPr>
        <w:spacing w:after="0"/>
        <w:ind w:left="0"/>
        <w:jc w:val="both"/>
      </w:pPr>
      <w:r>
        <w:rPr>
          <w:rFonts w:ascii="Times New Roman"/>
          <w:b/>
          <w:i w:val="false"/>
          <w:color w:val="000000"/>
          <w:sz w:val="28"/>
        </w:rPr>
        <w:t xml:space="preserve">                              Исключения </w:t>
      </w:r>
    </w:p>
    <w:p>
      <w:pPr>
        <w:spacing w:after="0"/>
        <w:ind w:left="0"/>
        <w:jc w:val="both"/>
      </w:pPr>
      <w:r>
        <w:rPr>
          <w:rFonts w:ascii="Times New Roman"/>
          <w:b w:val="false"/>
          <w:i w:val="false"/>
          <w:color w:val="000000"/>
          <w:sz w:val="28"/>
        </w:rPr>
        <w:t xml:space="preserve">      В пункте 2с слова "Пунта Норте" заменяются на "Пунта Раса (Мыс Сан-Антонио)". </w:t>
      </w:r>
    </w:p>
    <w:p>
      <w:pPr>
        <w:spacing w:after="0"/>
        <w:ind w:left="0"/>
        <w:jc w:val="both"/>
      </w:pPr>
      <w:r>
        <w:rPr>
          <w:rFonts w:ascii="Times New Roman"/>
          <w:b/>
          <w:i w:val="false"/>
          <w:color w:val="000000"/>
          <w:sz w:val="28"/>
        </w:rPr>
        <w:t xml:space="preserve">                                  Статья 13 </w:t>
      </w:r>
    </w:p>
    <w:p>
      <w:pPr>
        <w:spacing w:after="0"/>
        <w:ind w:left="0"/>
        <w:jc w:val="both"/>
      </w:pPr>
      <w:r>
        <w:rPr>
          <w:rFonts w:ascii="Times New Roman"/>
          <w:b/>
          <w:i w:val="false"/>
          <w:color w:val="000000"/>
          <w:sz w:val="28"/>
        </w:rPr>
        <w:t xml:space="preserve">                Освидетельствование, проверка и нанесение </w:t>
      </w:r>
      <w:r>
        <w:br/>
      </w:r>
      <w:r>
        <w:rPr>
          <w:rFonts w:ascii="Times New Roman"/>
          <w:b w:val="false"/>
          <w:i w:val="false"/>
          <w:color w:val="000000"/>
          <w:sz w:val="28"/>
        </w:rPr>
        <w:t>
</w:t>
      </w:r>
      <w:r>
        <w:rPr>
          <w:rFonts w:ascii="Times New Roman"/>
          <w:b/>
          <w:i w:val="false"/>
          <w:color w:val="000000"/>
          <w:sz w:val="28"/>
        </w:rPr>
        <w:t xml:space="preserve">                             грузовых марок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xml:space="preserve">
      "Освидетельствования и нанесение грузовых марок" </w:t>
      </w:r>
      <w:r>
        <w:br/>
      </w:r>
      <w:r>
        <w:rPr>
          <w:rFonts w:ascii="Times New Roman"/>
          <w:b w:val="false"/>
          <w:i w:val="false"/>
          <w:color w:val="000000"/>
          <w:sz w:val="28"/>
        </w:rPr>
        <w:t xml:space="preserve">
      В строках 1, 4 и 7 слова "освидетельствование, проверка и нанесение грузовых марок" заменяются словами "освидетельствования и нанесение грузовых марок". </w:t>
      </w:r>
    </w:p>
    <w:p>
      <w:pPr>
        <w:spacing w:after="0"/>
        <w:ind w:left="0"/>
        <w:jc w:val="both"/>
      </w:pPr>
      <w:r>
        <w:rPr>
          <w:rFonts w:ascii="Times New Roman"/>
          <w:b/>
          <w:i w:val="false"/>
          <w:color w:val="000000"/>
          <w:sz w:val="28"/>
        </w:rPr>
        <w:t xml:space="preserve">                                Статья 14 </w:t>
      </w:r>
    </w:p>
    <w:p>
      <w:pPr>
        <w:spacing w:after="0"/>
        <w:ind w:left="0"/>
        <w:jc w:val="both"/>
      </w:pPr>
      <w:r>
        <w:rPr>
          <w:rFonts w:ascii="Times New Roman"/>
          <w:b/>
          <w:i w:val="false"/>
          <w:color w:val="000000"/>
          <w:sz w:val="28"/>
        </w:rPr>
        <w:t xml:space="preserve">         Первоначальные и периодические освидетельствования </w:t>
      </w:r>
      <w:r>
        <w:br/>
      </w:r>
      <w:r>
        <w:rPr>
          <w:rFonts w:ascii="Times New Roman"/>
          <w:b w:val="false"/>
          <w:i w:val="false"/>
          <w:color w:val="000000"/>
          <w:sz w:val="28"/>
        </w:rPr>
        <w:t>
</w:t>
      </w:r>
      <w:r>
        <w:rPr>
          <w:rFonts w:ascii="Times New Roman"/>
          <w:b/>
          <w:i w:val="false"/>
          <w:color w:val="000000"/>
          <w:sz w:val="28"/>
        </w:rPr>
        <w:t xml:space="preserve">                            и проверки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"Первоначальное освидетельствование, освидетельствования для возобновления свидетельства и ежегодные освидетельствования"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"1 Судно подлежит освидетельствованиям, указанным ниже: </w:t>
      </w:r>
      <w:r>
        <w:br/>
      </w:r>
      <w:r>
        <w:rPr>
          <w:rFonts w:ascii="Times New Roman"/>
          <w:b w:val="false"/>
          <w:i w:val="false"/>
          <w:color w:val="000000"/>
          <w:sz w:val="28"/>
        </w:rPr>
        <w:t xml:space="preserve">
      a) Первоначальное освидетельствование до ввода судна в эксплуатацию, которое включает полную проверку конструкции и оборудования судна в пределах, предусмотренных для судна настоящей Конвенцией. Освидетельствование должно удостоверять, что устройства, материалы и размеры элементов конструкции полностью отвечают требованиям настоящей Конвенции. </w:t>
      </w:r>
      <w:r>
        <w:br/>
      </w:r>
      <w:r>
        <w:rPr>
          <w:rFonts w:ascii="Times New Roman"/>
          <w:b w:val="false"/>
          <w:i w:val="false"/>
          <w:color w:val="000000"/>
          <w:sz w:val="28"/>
        </w:rPr>
        <w:t xml:space="preserve">
      b) Освидетельствование для возобновления свидетельства через периоды, установленные Администрацией, но не превышающие 5 лет, за исключением случаев, когда применяются пункты 2, 5, 6 и 7 статьи 19, которое должно удостоверить, что конструкция, оборудование, устройства, материалы и размеры элементов конструкции полностью отвечают требованиям настоящей Конвенции. </w:t>
      </w:r>
      <w:r>
        <w:br/>
      </w:r>
      <w:r>
        <w:rPr>
          <w:rFonts w:ascii="Times New Roman"/>
          <w:b w:val="false"/>
          <w:i w:val="false"/>
          <w:color w:val="000000"/>
          <w:sz w:val="28"/>
        </w:rPr>
        <w:t xml:space="preserve">
      c) Ежегодное освидетельствование в пределах 3 месяцев до или после каждой ежегодной даты свидетельства, чтобы удостовериться, что: </w:t>
      </w:r>
      <w:r>
        <w:br/>
      </w:r>
      <w:r>
        <w:rPr>
          <w:rFonts w:ascii="Times New Roman"/>
          <w:b w:val="false"/>
          <w:i w:val="false"/>
          <w:color w:val="000000"/>
          <w:sz w:val="28"/>
        </w:rPr>
        <w:t xml:space="preserve">
      i) в корпусе и надстройках судна не было произведено изменений, которые влияют на расчеты, определяющие положение грузовых марок; </w:t>
      </w:r>
      <w:r>
        <w:br/>
      </w:r>
      <w:r>
        <w:rPr>
          <w:rFonts w:ascii="Times New Roman"/>
          <w:b w:val="false"/>
          <w:i w:val="false"/>
          <w:color w:val="000000"/>
          <w:sz w:val="28"/>
        </w:rPr>
        <w:t xml:space="preserve">
      ii) устройства и средства для закрытия отверстий, леерные ограждения, штормовые портики и средства доступа в помещения экипажа содержатся в надлежащем состоянии; </w:t>
      </w:r>
      <w:r>
        <w:br/>
      </w:r>
      <w:r>
        <w:rPr>
          <w:rFonts w:ascii="Times New Roman"/>
          <w:b w:val="false"/>
          <w:i w:val="false"/>
          <w:color w:val="000000"/>
          <w:sz w:val="28"/>
        </w:rPr>
        <w:t xml:space="preserve">
      iii) грузовые марки нанесены правильно и способом, обеспечивающим их долговечность; </w:t>
      </w:r>
      <w:r>
        <w:br/>
      </w:r>
      <w:r>
        <w:rPr>
          <w:rFonts w:ascii="Times New Roman"/>
          <w:b w:val="false"/>
          <w:i w:val="false"/>
          <w:color w:val="000000"/>
          <w:sz w:val="28"/>
        </w:rPr>
        <w:t xml:space="preserve">
      iv) обеспечена информация, требуемая правилом 10. </w:t>
      </w:r>
      <w:r>
        <w:br/>
      </w:r>
      <w:r>
        <w:rPr>
          <w:rFonts w:ascii="Times New Roman"/>
          <w:b w:val="false"/>
          <w:i w:val="false"/>
          <w:color w:val="000000"/>
          <w:sz w:val="28"/>
        </w:rPr>
        <w:t xml:space="preserve">
      2 Проведение ежегодного освидетельствования, упомянутого в пункте 1с настоящей статьи, должно подтверждаться в Международном свидетельстве о грузовой марке или в Международном свидетельстве об изъятии для грузовой марки, выдаваемом на судно, которому было предоставлено изъятие в соответствии с пунктом 2 статьи 6 настоящей Конвенции. </w:t>
      </w:r>
    </w:p>
    <w:p>
      <w:pPr>
        <w:spacing w:after="0"/>
        <w:ind w:left="0"/>
        <w:jc w:val="both"/>
      </w:pPr>
      <w:r>
        <w:rPr>
          <w:rFonts w:ascii="Times New Roman"/>
          <w:b/>
          <w:i w:val="false"/>
          <w:color w:val="000000"/>
          <w:sz w:val="28"/>
        </w:rPr>
        <w:t xml:space="preserve">                              Статья 16 </w:t>
      </w:r>
    </w:p>
    <w:p>
      <w:pPr>
        <w:spacing w:after="0"/>
        <w:ind w:left="0"/>
        <w:jc w:val="both"/>
      </w:pPr>
      <w:r>
        <w:rPr>
          <w:rFonts w:ascii="Times New Roman"/>
          <w:b/>
          <w:i w:val="false"/>
          <w:color w:val="000000"/>
          <w:sz w:val="28"/>
        </w:rPr>
        <w:t xml:space="preserve">                         Выдача свидетельств </w:t>
      </w:r>
    </w:p>
    <w:p>
      <w:pPr>
        <w:spacing w:after="0"/>
        <w:ind w:left="0"/>
        <w:jc w:val="both"/>
      </w:pPr>
      <w:r>
        <w:rPr>
          <w:rFonts w:ascii="Times New Roman"/>
          <w:b w:val="false"/>
          <w:i w:val="false"/>
          <w:color w:val="000000"/>
          <w:sz w:val="28"/>
        </w:rPr>
        <w:t xml:space="preserve">       Исключается пункт (4). </w:t>
      </w:r>
    </w:p>
    <w:p>
      <w:pPr>
        <w:spacing w:after="0"/>
        <w:ind w:left="0"/>
        <w:jc w:val="both"/>
      </w:pPr>
      <w:r>
        <w:rPr>
          <w:rFonts w:ascii="Times New Roman"/>
          <w:b/>
          <w:i w:val="false"/>
          <w:color w:val="000000"/>
          <w:sz w:val="28"/>
        </w:rPr>
        <w:t xml:space="preserve">                              Статья 17 </w:t>
      </w:r>
    </w:p>
    <w:p>
      <w:pPr>
        <w:spacing w:after="0"/>
        <w:ind w:left="0"/>
        <w:jc w:val="both"/>
      </w:pPr>
      <w:r>
        <w:rPr>
          <w:rFonts w:ascii="Times New Roman"/>
          <w:b/>
          <w:i w:val="false"/>
          <w:color w:val="000000"/>
          <w:sz w:val="28"/>
        </w:rPr>
        <w:t xml:space="preserve">              Выдача свидетельств другим правительством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"Выдача или подтверждение свидетельств другим правительством" </w:t>
      </w:r>
      <w:r>
        <w:br/>
      </w:r>
      <w:r>
        <w:rPr>
          <w:rFonts w:ascii="Times New Roman"/>
          <w:b w:val="false"/>
          <w:i w:val="false"/>
          <w:color w:val="000000"/>
          <w:sz w:val="28"/>
        </w:rPr>
        <w:t xml:space="preserve">
      Существующий текст пункта I заменяется следующим: </w:t>
      </w:r>
      <w:r>
        <w:br/>
      </w:r>
      <w:r>
        <w:rPr>
          <w:rFonts w:ascii="Times New Roman"/>
          <w:b w:val="false"/>
          <w:i w:val="false"/>
          <w:color w:val="000000"/>
          <w:sz w:val="28"/>
        </w:rPr>
        <w:t xml:space="preserve">
      "1 Договаривающееся правительство по просьбе другого Договаривающегося правительства может подвергнуть судно освидетельствованию и, убедившись, что выполнены положения настоящей Конвенции, выдает или уполномочивает выдачу Международного свидетельства о грузовой марке судну и, где это применимо, подтверждает или уполномочивает подтверждение Свидетельства судну в соответствии с настоящей Конвенцией." </w:t>
      </w:r>
      <w:r>
        <w:br/>
      </w:r>
      <w:r>
        <w:rPr>
          <w:rFonts w:ascii="Times New Roman"/>
          <w:b w:val="false"/>
          <w:i w:val="false"/>
          <w:color w:val="000000"/>
          <w:sz w:val="28"/>
        </w:rPr>
        <w:t xml:space="preserve">
       В пункте 4 ссылка на "(1966)" исключается. </w:t>
      </w:r>
    </w:p>
    <w:p>
      <w:pPr>
        <w:spacing w:after="0"/>
        <w:ind w:left="0"/>
        <w:jc w:val="both"/>
      </w:pPr>
      <w:r>
        <w:rPr>
          <w:rFonts w:ascii="Times New Roman"/>
          <w:b/>
          <w:i w:val="false"/>
          <w:color w:val="000000"/>
          <w:sz w:val="28"/>
        </w:rPr>
        <w:t xml:space="preserve">                               Статья 18 </w:t>
      </w:r>
    </w:p>
    <w:p>
      <w:pPr>
        <w:spacing w:after="0"/>
        <w:ind w:left="0"/>
        <w:jc w:val="both"/>
      </w:pPr>
      <w:r>
        <w:rPr>
          <w:rFonts w:ascii="Times New Roman"/>
          <w:b/>
          <w:i w:val="false"/>
          <w:color w:val="000000"/>
          <w:sz w:val="28"/>
        </w:rPr>
        <w:t xml:space="preserve">                          Форма свидетельств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"Свидетельства составляются по форме, соответствующей образцам, приведенным в Приложении III к настоящей Конвенции. Если используемый в свидетельстве язык не является английским или французским, то его текст должен включать перевод на один из этих языков." </w:t>
      </w:r>
    </w:p>
    <w:p>
      <w:pPr>
        <w:spacing w:after="0"/>
        <w:ind w:left="0"/>
        <w:jc w:val="both"/>
      </w:pPr>
      <w:r>
        <w:rPr>
          <w:rFonts w:ascii="Times New Roman"/>
          <w:b/>
          <w:i w:val="false"/>
          <w:color w:val="000000"/>
          <w:sz w:val="28"/>
        </w:rPr>
        <w:t xml:space="preserve">                              Статья 19 </w:t>
      </w:r>
    </w:p>
    <w:p>
      <w:pPr>
        <w:spacing w:after="0"/>
        <w:ind w:left="0"/>
        <w:jc w:val="both"/>
      </w:pPr>
      <w:r>
        <w:rPr>
          <w:rFonts w:ascii="Times New Roman"/>
          <w:b/>
          <w:i w:val="false"/>
          <w:color w:val="000000"/>
          <w:sz w:val="28"/>
        </w:rPr>
        <w:t xml:space="preserve">                    Срок действия свидетельств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"Срок действия и действительность свидетельств"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"1 Международное свидетельство о грузовой марке должно выдаваться на период, устанавливаемый Администрацией, который не должен превышать 5 лет. </w:t>
      </w:r>
      <w:r>
        <w:br/>
      </w:r>
      <w:r>
        <w:rPr>
          <w:rFonts w:ascii="Times New Roman"/>
          <w:b w:val="false"/>
          <w:i w:val="false"/>
          <w:color w:val="000000"/>
          <w:sz w:val="28"/>
        </w:rPr>
        <w:t xml:space="preserve">
      2 а) Независимо от требований пункта 1, когда освидетельствование для возобновления свидетельства завершено в пределах 3 месяцев до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даты, не превышающей 5 лет с даты истечения срока действия существующего свидетельства. </w:t>
      </w:r>
      <w:r>
        <w:br/>
      </w:r>
      <w:r>
        <w:rPr>
          <w:rFonts w:ascii="Times New Roman"/>
          <w:b w:val="false"/>
          <w:i w:val="false"/>
          <w:color w:val="000000"/>
          <w:sz w:val="28"/>
        </w:rPr>
        <w:t xml:space="preserve">
      b) Когда освидетельствование для возобновления свидетельства закончено после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даты, не превышающей 5 лет с даты истечения срока действия существующего свидетельства. </w:t>
      </w:r>
      <w:r>
        <w:br/>
      </w:r>
      <w:r>
        <w:rPr>
          <w:rFonts w:ascii="Times New Roman"/>
          <w:b w:val="false"/>
          <w:i w:val="false"/>
          <w:color w:val="000000"/>
          <w:sz w:val="28"/>
        </w:rPr>
        <w:t xml:space="preserve">
      с) Когда освидетельствование для возобновления свидетельства закончено более чем за 3 месяца до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даты, не превышающей 5 лет с даты окончания освидетельствования для возобновления свидетельства. </w:t>
      </w:r>
      <w:r>
        <w:br/>
      </w:r>
      <w:r>
        <w:rPr>
          <w:rFonts w:ascii="Times New Roman"/>
          <w:b w:val="false"/>
          <w:i w:val="false"/>
          <w:color w:val="000000"/>
          <w:sz w:val="28"/>
        </w:rPr>
        <w:t xml:space="preserve">
      3 Если свидетельство выдается на период менее 5 лет, Администрация может продлить действие свидетельства с даты истечения периода действия до максимального периода, установленного в пункте 1, при условии, что соответствующим образом проведены ежегодные освидетельствования, указанные в статье 14, применяемые, когда свидетельство выдается на 5-летний период. </w:t>
      </w:r>
      <w:r>
        <w:br/>
      </w:r>
      <w:r>
        <w:rPr>
          <w:rFonts w:ascii="Times New Roman"/>
          <w:b w:val="false"/>
          <w:i w:val="false"/>
          <w:color w:val="000000"/>
          <w:sz w:val="28"/>
        </w:rPr>
        <w:t xml:space="preserve">
      4 Если после освидетельствования для возобновления свидетельства, упомянутого в пункте 1b статьи 14, новое свидетельство не может быть выдано судну до даты истечения периода действия существующего свидетельства, лицо или организация, выполняющие освидетельствование, могут продлить существующее свидетельство на период, который не должен превышать 5 месяцев. Это продление должно быть подтверждено в свидетельстве и должно предоставляться только в случаях, когда не производилось никаких изменений в конструкции, оборудовании, устройствах, материалах или размерах элементов конструкции, влияющих на величину надводного борта судна. </w:t>
      </w:r>
      <w:r>
        <w:br/>
      </w:r>
      <w:r>
        <w:rPr>
          <w:rFonts w:ascii="Times New Roman"/>
          <w:b w:val="false"/>
          <w:i w:val="false"/>
          <w:color w:val="000000"/>
          <w:sz w:val="28"/>
        </w:rPr>
        <w:t xml:space="preserve">
      5 Если в момент истечения периода действия свидетельства судно не находится в порту, в котором оно должно быть освидетельствовано, период действия свидетельства может быть продлен Администрацией, но такое продление предоставляется только для того, чтобы дать возможность судну закончить свой рейс в порт, в котором оно должно быть освидетельствовано, и только в тех случаях, когда такое продление окажется необходимым и целесообразным. Никакое свидетельство не продлевается на период, превышающий 3 месяца, и судно, которому предоставляется такое продление, не имеет права по прибытии в порт, в котором оно должно быть освидетельствовано, покинуть этот порт в силу этого продления без нового свидетельства. Когда закончено освидетельствование для возобновления свидетельства, новое свидетельство действительно до даты, не превышающей 5 лет с даты истечения периода действия существующего свидетельства, установленной до предоставления продления. </w:t>
      </w:r>
      <w:r>
        <w:br/>
      </w:r>
      <w:r>
        <w:rPr>
          <w:rFonts w:ascii="Times New Roman"/>
          <w:b w:val="false"/>
          <w:i w:val="false"/>
          <w:color w:val="000000"/>
          <w:sz w:val="28"/>
        </w:rPr>
        <w:t xml:space="preserve">
      6 Свидетельство, выданное судну, совершающему короткие рейсы, которое не продлено в соответствии с вышеупомянутыми положениями настоящей статьи, может быть продлено Администрацией на льготный срок до одного месяца с даты истечения указанного в нем срока действия. Когда произведено освидетельствование для возобновления свидетельства, новое свидетельство действительно до даты, не превышающей 5 лет с даты истечения срока действия существующего свидетельства, установленной до предоставления продления. </w:t>
      </w:r>
      <w:r>
        <w:br/>
      </w:r>
      <w:r>
        <w:rPr>
          <w:rFonts w:ascii="Times New Roman"/>
          <w:b w:val="false"/>
          <w:i w:val="false"/>
          <w:color w:val="000000"/>
          <w:sz w:val="28"/>
        </w:rPr>
        <w:t xml:space="preserve">
      7 В особых случаях, определенных Администрацией, новое свидетельство может не выдаваться с даты истечения периода действия существующего свидетельства, как требуется пунктами (2), (5) и (6). В этих особых случаях новое свидетельство действительно до даты, не превышающей 5 лет с даты окончания освидетельствования для возобновления свидетельства. </w:t>
      </w:r>
      <w:r>
        <w:br/>
      </w:r>
      <w:r>
        <w:rPr>
          <w:rFonts w:ascii="Times New Roman"/>
          <w:b w:val="false"/>
          <w:i w:val="false"/>
          <w:color w:val="000000"/>
          <w:sz w:val="28"/>
        </w:rPr>
        <w:t xml:space="preserve">
      8 Если ежегодное освидетельствование закончено до периода, установленного в статье 14, то: </w:t>
      </w:r>
      <w:r>
        <w:br/>
      </w:r>
      <w:r>
        <w:rPr>
          <w:rFonts w:ascii="Times New Roman"/>
          <w:b w:val="false"/>
          <w:i w:val="false"/>
          <w:color w:val="000000"/>
          <w:sz w:val="28"/>
        </w:rPr>
        <w:t xml:space="preserve">
      а) ежегодная дата, указанная в свидетельстве, должна быть изменена внесением записи на дату, которая должна быть не позднее 3 месяцев после даты, на которую было закончено освидетельствование; </w:t>
      </w:r>
      <w:r>
        <w:br/>
      </w:r>
      <w:r>
        <w:rPr>
          <w:rFonts w:ascii="Times New Roman"/>
          <w:b w:val="false"/>
          <w:i w:val="false"/>
          <w:color w:val="000000"/>
          <w:sz w:val="28"/>
        </w:rPr>
        <w:t xml:space="preserve">
      b) последующее ежегодное освидетельствование, требуемое статьей 14, должно быть закончено в периоды, предписываемые этой статьей, используя новую ежегодную дату; </w:t>
      </w:r>
      <w:r>
        <w:br/>
      </w:r>
      <w:r>
        <w:rPr>
          <w:rFonts w:ascii="Times New Roman"/>
          <w:b w:val="false"/>
          <w:i w:val="false"/>
          <w:color w:val="000000"/>
          <w:sz w:val="28"/>
        </w:rPr>
        <w:t xml:space="preserve">
      c) дата истечения срока действия свидетельства может оставаться без изменения при условии, что одно или более ежегодных освидетельствований проводятся так, чтобы не были превышены максимальные периоды между освидетельствованиями, предписанными статьей 14. </w:t>
      </w:r>
      <w:r>
        <w:br/>
      </w:r>
      <w:r>
        <w:rPr>
          <w:rFonts w:ascii="Times New Roman"/>
          <w:b w:val="false"/>
          <w:i w:val="false"/>
          <w:color w:val="000000"/>
          <w:sz w:val="28"/>
        </w:rPr>
        <w:t xml:space="preserve">
      9 Международное свидетельство о грузовой марке теряет силу в любом из следующих случаев: </w:t>
      </w:r>
      <w:r>
        <w:br/>
      </w:r>
      <w:r>
        <w:rPr>
          <w:rFonts w:ascii="Times New Roman"/>
          <w:b w:val="false"/>
          <w:i w:val="false"/>
          <w:color w:val="000000"/>
          <w:sz w:val="28"/>
        </w:rPr>
        <w:t xml:space="preserve">
      a) в корпусе или надстройках судна были произведены существенные изменения, которые могут потребовать увеличения надводного борта; </w:t>
      </w:r>
      <w:r>
        <w:br/>
      </w:r>
      <w:r>
        <w:rPr>
          <w:rFonts w:ascii="Times New Roman"/>
          <w:b w:val="false"/>
          <w:i w:val="false"/>
          <w:color w:val="000000"/>
          <w:sz w:val="28"/>
        </w:rPr>
        <w:t xml:space="preserve">
      b) устройства и средства, упомянутые в пункте 1с статьи 14, не содержатся в надлежащем состоянии; </w:t>
      </w:r>
      <w:r>
        <w:br/>
      </w:r>
      <w:r>
        <w:rPr>
          <w:rFonts w:ascii="Times New Roman"/>
          <w:b w:val="false"/>
          <w:i w:val="false"/>
          <w:color w:val="000000"/>
          <w:sz w:val="28"/>
        </w:rPr>
        <w:t xml:space="preserve">
      c) в свидетельстве нет подтверждения о том, что судно освидетельствовано в соответствии с пунктом 1с статьи 14; </w:t>
      </w:r>
      <w:r>
        <w:br/>
      </w:r>
      <w:r>
        <w:rPr>
          <w:rFonts w:ascii="Times New Roman"/>
          <w:b w:val="false"/>
          <w:i w:val="false"/>
          <w:color w:val="000000"/>
          <w:sz w:val="28"/>
        </w:rPr>
        <w:t xml:space="preserve">
      d) прочность конструкции судна снижена до пределов, не обеспечивающих его безопасность. </w:t>
      </w:r>
      <w:r>
        <w:br/>
      </w:r>
      <w:r>
        <w:rPr>
          <w:rFonts w:ascii="Times New Roman"/>
          <w:b w:val="false"/>
          <w:i w:val="false"/>
          <w:color w:val="000000"/>
          <w:sz w:val="28"/>
        </w:rPr>
        <w:t xml:space="preserve">
      10 а) Период действия Международного свидетельства об изъятии для грузовой марки, выданного Администрацией судну, освобождаемому от выполнения требований Конвенции в соответствии с пунктом (2) статьи 6, не должен превышать 5 лет. Такое свидетельство возобновляется, подтверждается, продлевается и аннулируется в том же порядке, как и Международное свидетельство о грузовой марке согласно настоящей статье. </w:t>
      </w:r>
      <w:r>
        <w:br/>
      </w:r>
      <w:r>
        <w:rPr>
          <w:rFonts w:ascii="Times New Roman"/>
          <w:b w:val="false"/>
          <w:i w:val="false"/>
          <w:color w:val="000000"/>
          <w:sz w:val="28"/>
        </w:rPr>
        <w:t xml:space="preserve">
      b) Период действия Международного свидетельства об изъятии для грузовой марки, выданного судну, освобождаемому от выполнения требований Конвенции в соответствии с пунктом (4) статьи 6, ограничивается продолжительностью разового рейса, для которого оно выдается. </w:t>
      </w:r>
      <w:r>
        <w:br/>
      </w:r>
      <w:r>
        <w:rPr>
          <w:rFonts w:ascii="Times New Roman"/>
          <w:b w:val="false"/>
          <w:i w:val="false"/>
          <w:color w:val="000000"/>
          <w:sz w:val="28"/>
        </w:rPr>
        <w:t xml:space="preserve">
      11 Свидетельство, выданное судну Администрацией, теряет силу при передаче этого судна под флаг другого государства." </w:t>
      </w:r>
    </w:p>
    <w:p>
      <w:pPr>
        <w:spacing w:after="0"/>
        <w:ind w:left="0"/>
        <w:jc w:val="both"/>
      </w:pPr>
      <w:r>
        <w:rPr>
          <w:rFonts w:ascii="Times New Roman"/>
          <w:b/>
          <w:i w:val="false"/>
          <w:color w:val="000000"/>
          <w:sz w:val="28"/>
        </w:rPr>
        <w:t xml:space="preserve">                              Статья 21 </w:t>
      </w:r>
    </w:p>
    <w:p>
      <w:pPr>
        <w:spacing w:after="0"/>
        <w:ind w:left="0"/>
        <w:jc w:val="both"/>
      </w:pPr>
      <w:r>
        <w:rPr>
          <w:rFonts w:ascii="Times New Roman"/>
          <w:b/>
          <w:i w:val="false"/>
          <w:color w:val="000000"/>
          <w:sz w:val="28"/>
        </w:rPr>
        <w:t xml:space="preserve">                              Контроль </w:t>
      </w:r>
    </w:p>
    <w:p>
      <w:pPr>
        <w:spacing w:after="0"/>
        <w:ind w:left="0"/>
        <w:jc w:val="both"/>
      </w:pPr>
      <w:r>
        <w:rPr>
          <w:rFonts w:ascii="Times New Roman"/>
          <w:b w:val="false"/>
          <w:i w:val="false"/>
          <w:color w:val="000000"/>
          <w:sz w:val="28"/>
        </w:rPr>
        <w:t xml:space="preserve">      В пункте 1 с ссылка на "пункт 3" заменяется ссылкой на "пункт 9". </w:t>
      </w:r>
    </w:p>
    <w:p>
      <w:pPr>
        <w:spacing w:after="0"/>
        <w:ind w:left="0"/>
        <w:jc w:val="both"/>
      </w:pPr>
      <w:r>
        <w:rPr>
          <w:rFonts w:ascii="Times New Roman"/>
          <w:b/>
          <w:i w:val="false"/>
          <w:color w:val="000000"/>
          <w:sz w:val="28"/>
        </w:rPr>
        <w:t xml:space="preserve">                               Приложение В </w:t>
      </w:r>
    </w:p>
    <w:p>
      <w:pPr>
        <w:spacing w:after="0"/>
        <w:ind w:left="0"/>
        <w:jc w:val="both"/>
      </w:pPr>
      <w:r>
        <w:rPr>
          <w:rFonts w:ascii="Times New Roman"/>
          <w:b/>
          <w:i w:val="false"/>
          <w:color w:val="000000"/>
          <w:sz w:val="28"/>
        </w:rPr>
        <w:t xml:space="preserve">                        Изменения и дополнения </w:t>
      </w:r>
      <w:r>
        <w:br/>
      </w:r>
      <w:r>
        <w:rPr>
          <w:rFonts w:ascii="Times New Roman"/>
          <w:b w:val="false"/>
          <w:i w:val="false"/>
          <w:color w:val="000000"/>
          <w:sz w:val="28"/>
        </w:rPr>
        <w:t>
</w:t>
      </w:r>
      <w:r>
        <w:rPr>
          <w:rFonts w:ascii="Times New Roman"/>
          <w:b/>
          <w:i w:val="false"/>
          <w:color w:val="000000"/>
          <w:sz w:val="28"/>
        </w:rPr>
        <w:t xml:space="preserve">                  к приложениям к Международной </w:t>
      </w:r>
      <w:r>
        <w:br/>
      </w:r>
      <w:r>
        <w:rPr>
          <w:rFonts w:ascii="Times New Roman"/>
          <w:b w:val="false"/>
          <w:i w:val="false"/>
          <w:color w:val="000000"/>
          <w:sz w:val="28"/>
        </w:rPr>
        <w:t>
</w:t>
      </w:r>
      <w:r>
        <w:rPr>
          <w:rFonts w:ascii="Times New Roman"/>
          <w:b/>
          <w:i w:val="false"/>
          <w:color w:val="000000"/>
          <w:sz w:val="28"/>
        </w:rPr>
        <w:t xml:space="preserve">               конвенции о грузовой марке 1966 года </w:t>
      </w:r>
    </w:p>
    <w:p>
      <w:pPr>
        <w:spacing w:after="0"/>
        <w:ind w:left="0"/>
        <w:jc w:val="both"/>
      </w:pPr>
      <w:r>
        <w:rPr>
          <w:rFonts w:ascii="Times New Roman"/>
          <w:b/>
          <w:i w:val="false"/>
          <w:color w:val="000000"/>
          <w:sz w:val="28"/>
        </w:rPr>
        <w:t xml:space="preserve">                               Приложение I  </w:t>
      </w:r>
    </w:p>
    <w:p>
      <w:pPr>
        <w:spacing w:after="0"/>
        <w:ind w:left="0"/>
        <w:jc w:val="both"/>
      </w:pPr>
      <w:r>
        <w:rPr>
          <w:rFonts w:ascii="Times New Roman"/>
          <w:b/>
          <w:i w:val="false"/>
          <w:color w:val="000000"/>
          <w:sz w:val="28"/>
        </w:rPr>
        <w:t xml:space="preserve">                  Правила для определения грузовых марок </w:t>
      </w:r>
    </w:p>
    <w:p>
      <w:pPr>
        <w:spacing w:after="0"/>
        <w:ind w:left="0"/>
        <w:jc w:val="both"/>
      </w:pPr>
      <w:r>
        <w:rPr>
          <w:rFonts w:ascii="Times New Roman"/>
          <w:b/>
          <w:i w:val="false"/>
          <w:color w:val="000000"/>
          <w:sz w:val="28"/>
        </w:rPr>
        <w:t xml:space="preserve">                        Глава I. Общие положения </w:t>
      </w:r>
    </w:p>
    <w:p>
      <w:pPr>
        <w:spacing w:after="0"/>
        <w:ind w:left="0"/>
        <w:jc w:val="both"/>
      </w:pPr>
      <w:r>
        <w:rPr>
          <w:rFonts w:ascii="Times New Roman"/>
          <w:b/>
          <w:i w:val="false"/>
          <w:color w:val="000000"/>
          <w:sz w:val="28"/>
        </w:rPr>
        <w:t xml:space="preserve">                              Правило 1 </w:t>
      </w:r>
    </w:p>
    <w:p>
      <w:pPr>
        <w:spacing w:after="0"/>
        <w:ind w:left="0"/>
        <w:jc w:val="both"/>
      </w:pPr>
      <w:r>
        <w:rPr>
          <w:rFonts w:ascii="Times New Roman"/>
          <w:b w:val="false"/>
          <w:i/>
          <w:color w:val="000000"/>
          <w:sz w:val="28"/>
        </w:rPr>
        <w:t xml:space="preserve">                          Прочность корпуса </w:t>
      </w:r>
    </w:p>
    <w:p>
      <w:pPr>
        <w:spacing w:after="0"/>
        <w:ind w:left="0"/>
        <w:jc w:val="both"/>
      </w:pPr>
      <w:r>
        <w:rPr>
          <w:rFonts w:ascii="Times New Roman"/>
          <w:b w:val="false"/>
          <w:i w:val="false"/>
          <w:color w:val="000000"/>
          <w:sz w:val="28"/>
        </w:rPr>
        <w:t xml:space="preserve">                                    В заголовке слова "Прочность корпуса" заменяются словами "Прочность судна". </w:t>
      </w:r>
      <w:r>
        <w:br/>
      </w:r>
      <w:r>
        <w:rPr>
          <w:rFonts w:ascii="Times New Roman"/>
          <w:b w:val="false"/>
          <w:i w:val="false"/>
          <w:color w:val="000000"/>
          <w:sz w:val="28"/>
        </w:rPr>
        <w:t xml:space="preserve">
      В первом предложении правила слово "корпус" заменяются словом "судно".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Правило 2 </w:t>
      </w:r>
    </w:p>
    <w:p>
      <w:pPr>
        <w:spacing w:after="0"/>
        <w:ind w:left="0"/>
        <w:jc w:val="both"/>
      </w:pPr>
      <w:r>
        <w:rPr>
          <w:rFonts w:ascii="Times New Roman"/>
          <w:b w:val="false"/>
          <w:i/>
          <w:color w:val="000000"/>
          <w:sz w:val="28"/>
        </w:rPr>
        <w:t xml:space="preserve">                                Применение </w:t>
      </w:r>
    </w:p>
    <w:p>
      <w:pPr>
        <w:spacing w:after="0"/>
        <w:ind w:left="0"/>
        <w:jc w:val="both"/>
      </w:pPr>
      <w:r>
        <w:rPr>
          <w:rFonts w:ascii="Times New Roman"/>
          <w:b w:val="false"/>
          <w:i w:val="false"/>
          <w:color w:val="000000"/>
          <w:sz w:val="28"/>
        </w:rPr>
        <w:t xml:space="preserve">      Добавляются следующие пункты 6 и 7: </w:t>
      </w:r>
      <w:r>
        <w:br/>
      </w:r>
      <w:r>
        <w:rPr>
          <w:rFonts w:ascii="Times New Roman"/>
          <w:b w:val="false"/>
          <w:i w:val="false"/>
          <w:color w:val="000000"/>
          <w:sz w:val="28"/>
        </w:rPr>
        <w:t xml:space="preserve">
      "6 Правило 22(2) и правило 27 применяются только к судам, кили которых заложены или которые находятся в подобной стадии постройки на дату или после даты вступления в силу Протокола 1988 года к Международной конвенции о грузовой марке 1966 года. </w:t>
      </w:r>
      <w:r>
        <w:br/>
      </w:r>
      <w:r>
        <w:rPr>
          <w:rFonts w:ascii="Times New Roman"/>
          <w:b w:val="false"/>
          <w:i w:val="false"/>
          <w:color w:val="000000"/>
          <w:sz w:val="28"/>
        </w:rPr>
        <w:t xml:space="preserve">
      7 Новые суда, иные чем суда, указанные в пункте 6, должны отвечать правилу 27 настоящей Конвенции (с поправками) или правилу 27 Международной конвенции о грузовой марке 1966 года (принятой 5 апреля 1966 года), как определено Администрацией." </w:t>
      </w:r>
    </w:p>
    <w:p>
      <w:pPr>
        <w:spacing w:after="0"/>
        <w:ind w:left="0"/>
        <w:jc w:val="both"/>
      </w:pPr>
      <w:r>
        <w:rPr>
          <w:rFonts w:ascii="Times New Roman"/>
          <w:b/>
          <w:i w:val="false"/>
          <w:color w:val="000000"/>
          <w:sz w:val="28"/>
        </w:rPr>
        <w:t xml:space="preserve">                              Правило 3 </w:t>
      </w:r>
    </w:p>
    <w:p>
      <w:pPr>
        <w:spacing w:after="0"/>
        <w:ind w:left="0"/>
        <w:jc w:val="both"/>
      </w:pPr>
      <w:r>
        <w:rPr>
          <w:rFonts w:ascii="Times New Roman"/>
          <w:b w:val="false"/>
          <w:i/>
          <w:color w:val="000000"/>
          <w:sz w:val="28"/>
        </w:rPr>
        <w:t xml:space="preserve">             Определение терминов, применяемых в приложениях </w:t>
      </w:r>
    </w:p>
    <w:p>
      <w:pPr>
        <w:spacing w:after="0"/>
        <w:ind w:left="0"/>
        <w:jc w:val="both"/>
      </w:pPr>
      <w:r>
        <w:rPr>
          <w:rFonts w:ascii="Times New Roman"/>
          <w:b w:val="false"/>
          <w:i w:val="false"/>
          <w:color w:val="000000"/>
          <w:sz w:val="28"/>
        </w:rPr>
        <w:t xml:space="preserve">      Существующий текст пункта 1 заменяется следующим: </w:t>
      </w:r>
      <w:r>
        <w:br/>
      </w:r>
      <w:r>
        <w:rPr>
          <w:rFonts w:ascii="Times New Roman"/>
          <w:b w:val="false"/>
          <w:i w:val="false"/>
          <w:color w:val="000000"/>
          <w:sz w:val="28"/>
        </w:rPr>
        <w:t xml:space="preserve">
      "1 Длина. Длина (L) должна приниматься равной 96 процентам полной длины по ватерлинии, проходящей на высоте, равной 85 процентам наименьшей теоретической высоты борта, измеренной от верхней кромки киля, или длине от передней кромки форштевня до оси баллера руля, взятой по той же ватерлинии, смотря по тому, что больше. В случае, когда контур форштевня имеет вогнутую форму над ватерлинией, проходящей на высоте, равной 85 процентам наименьшей теоретической высоты борта, то как носовой перпендикуляр полной длины, так и передняя кромка форштевня должны приниматься на вертикальной проекции на эту ватерлинию крайней кормовой точки контура форштевня (выше этой ватерлинии). На судах, спроектированных с наклоном киля, ватерлиния, по которой измеряется длина судна, должна быть параллельна конструктивной ватерлинии." </w:t>
      </w:r>
      <w:r>
        <w:br/>
      </w:r>
      <w:r>
        <w:rPr>
          <w:rFonts w:ascii="Times New Roman"/>
          <w:b w:val="false"/>
          <w:i w:val="false"/>
          <w:color w:val="000000"/>
          <w:sz w:val="28"/>
        </w:rPr>
        <w:t xml:space="preserve">
      В пункте 5 b слова "теоретических линий палубы и обшивки борта" заменяются словами "теоретических линий палубы и бортов". </w:t>
      </w:r>
    </w:p>
    <w:p>
      <w:pPr>
        <w:spacing w:after="0"/>
        <w:ind w:left="0"/>
        <w:jc w:val="both"/>
      </w:pPr>
      <w:r>
        <w:rPr>
          <w:rFonts w:ascii="Times New Roman"/>
          <w:b/>
          <w:i w:val="false"/>
          <w:color w:val="000000"/>
          <w:sz w:val="28"/>
        </w:rPr>
        <w:t xml:space="preserve">                              Правило 5 </w:t>
      </w:r>
    </w:p>
    <w:p>
      <w:pPr>
        <w:spacing w:after="0"/>
        <w:ind w:left="0"/>
        <w:jc w:val="both"/>
      </w:pPr>
      <w:r>
        <w:rPr>
          <w:rFonts w:ascii="Times New Roman"/>
          <w:b w:val="false"/>
          <w:i/>
          <w:color w:val="000000"/>
          <w:sz w:val="28"/>
        </w:rPr>
        <w:t xml:space="preserve">                        Знак грузовой марки </w:t>
      </w:r>
    </w:p>
    <w:p>
      <w:pPr>
        <w:spacing w:after="0"/>
        <w:ind w:left="0"/>
        <w:jc w:val="both"/>
      </w:pPr>
      <w:r>
        <w:rPr>
          <w:rFonts w:ascii="Times New Roman"/>
          <w:b w:val="false"/>
          <w:i w:val="false"/>
          <w:color w:val="000000"/>
          <w:sz w:val="28"/>
        </w:rPr>
        <w:t xml:space="preserve">      В последнем предложении правила исключаются слова "(см. рис. 2)". </w:t>
      </w:r>
    </w:p>
    <w:p>
      <w:pPr>
        <w:spacing w:after="0"/>
        <w:ind w:left="0"/>
        <w:jc w:val="both"/>
      </w:pPr>
      <w:r>
        <w:rPr>
          <w:rFonts w:ascii="Times New Roman"/>
          <w:b/>
          <w:i w:val="false"/>
          <w:color w:val="000000"/>
          <w:sz w:val="28"/>
        </w:rPr>
        <w:t xml:space="preserve">                              Правило 9 </w:t>
      </w:r>
    </w:p>
    <w:p>
      <w:pPr>
        <w:spacing w:after="0"/>
        <w:ind w:left="0"/>
        <w:jc w:val="both"/>
      </w:pPr>
      <w:r>
        <w:rPr>
          <w:rFonts w:ascii="Times New Roman"/>
          <w:b w:val="false"/>
          <w:i/>
          <w:color w:val="000000"/>
          <w:sz w:val="28"/>
        </w:rPr>
        <w:t xml:space="preserve">                           Проверка марок </w:t>
      </w:r>
    </w:p>
    <w:p>
      <w:pPr>
        <w:spacing w:after="0"/>
        <w:ind w:left="0"/>
        <w:jc w:val="both"/>
      </w:pPr>
      <w:r>
        <w:rPr>
          <w:rFonts w:ascii="Times New Roman"/>
          <w:b w:val="false"/>
          <w:i w:val="false"/>
          <w:color w:val="000000"/>
          <w:sz w:val="28"/>
        </w:rPr>
        <w:t xml:space="preserve">      Ссылка на "(1966 год)" в отношении Международного свидетельства о грузовой марке исключается. </w:t>
      </w:r>
    </w:p>
    <w:p>
      <w:pPr>
        <w:spacing w:after="0"/>
        <w:ind w:left="0"/>
        <w:jc w:val="both"/>
      </w:pPr>
      <w:r>
        <w:rPr>
          <w:rFonts w:ascii="Times New Roman"/>
          <w:b/>
          <w:i w:val="false"/>
          <w:color w:val="000000"/>
          <w:sz w:val="28"/>
        </w:rPr>
        <w:t xml:space="preserve">               Глава II. Условия назначения надводного борта </w:t>
      </w:r>
    </w:p>
    <w:p>
      <w:pPr>
        <w:spacing w:after="0"/>
        <w:ind w:left="0"/>
        <w:jc w:val="both"/>
      </w:pPr>
      <w:r>
        <w:rPr>
          <w:rFonts w:ascii="Times New Roman"/>
          <w:b/>
          <w:i w:val="false"/>
          <w:color w:val="000000"/>
          <w:sz w:val="28"/>
        </w:rPr>
        <w:t xml:space="preserve">                               Правило 10 </w:t>
      </w:r>
    </w:p>
    <w:p>
      <w:pPr>
        <w:spacing w:after="0"/>
        <w:ind w:left="0"/>
        <w:jc w:val="both"/>
      </w:pPr>
      <w:r>
        <w:rPr>
          <w:rFonts w:ascii="Times New Roman"/>
          <w:b w:val="false"/>
          <w:i/>
          <w:color w:val="000000"/>
          <w:sz w:val="28"/>
        </w:rPr>
        <w:t xml:space="preserve">                   Информация, предоставляемая капитану </w:t>
      </w:r>
    </w:p>
    <w:p>
      <w:pPr>
        <w:spacing w:after="0"/>
        <w:ind w:left="0"/>
        <w:jc w:val="both"/>
      </w:pPr>
      <w:r>
        <w:rPr>
          <w:rFonts w:ascii="Times New Roman"/>
          <w:b w:val="false"/>
          <w:i w:val="false"/>
          <w:color w:val="000000"/>
          <w:sz w:val="28"/>
        </w:rPr>
        <w:t xml:space="preserve">      Существующий текст пункта 2 заменяется следующим: </w:t>
      </w:r>
      <w:r>
        <w:br/>
      </w:r>
      <w:r>
        <w:rPr>
          <w:rFonts w:ascii="Times New Roman"/>
          <w:b w:val="false"/>
          <w:i w:val="false"/>
          <w:color w:val="000000"/>
          <w:sz w:val="28"/>
        </w:rPr>
        <w:t xml:space="preserve">
      "2 Каждое судно, для которого согласно действующей Международной конвенции по охране человеческой жизни на море не требуется проведение кренования, после окончания постройки должно: </w:t>
      </w:r>
      <w:r>
        <w:br/>
      </w:r>
      <w:r>
        <w:rPr>
          <w:rFonts w:ascii="Times New Roman"/>
          <w:b w:val="false"/>
          <w:i w:val="false"/>
          <w:color w:val="000000"/>
          <w:sz w:val="28"/>
        </w:rPr>
        <w:t xml:space="preserve">
      а) быть подвергнуто кренованию, и действительное водоизмещение и положение центра тяжести должны быть определены для состояния судна порожнем; </w:t>
      </w:r>
      <w:r>
        <w:br/>
      </w:r>
      <w:r>
        <w:rPr>
          <w:rFonts w:ascii="Times New Roman"/>
          <w:b w:val="false"/>
          <w:i w:val="false"/>
          <w:color w:val="000000"/>
          <w:sz w:val="28"/>
        </w:rPr>
        <w:t xml:space="preserve">
      b) снабжаться такой достоверной информацией в одобренной форме для использования капитаном, как это необходимо, чтобы дать ему возможность быстрыми и простыми способами получить точные сведения по остойчивости судна при всех условиях, которые возможны при нормальной эксплуатации; </w:t>
      </w:r>
      <w:r>
        <w:br/>
      </w:r>
      <w:r>
        <w:rPr>
          <w:rFonts w:ascii="Times New Roman"/>
          <w:b w:val="false"/>
          <w:i w:val="false"/>
          <w:color w:val="000000"/>
          <w:sz w:val="28"/>
        </w:rPr>
        <w:t xml:space="preserve">
      c) иметь постоянно на борту одобренную информацию об остойчивости, содержащую подтверждение того, что эта информация одобрена Администрацией; </w:t>
      </w:r>
      <w:r>
        <w:br/>
      </w:r>
      <w:r>
        <w:rPr>
          <w:rFonts w:ascii="Times New Roman"/>
          <w:b w:val="false"/>
          <w:i w:val="false"/>
          <w:color w:val="000000"/>
          <w:sz w:val="28"/>
        </w:rPr>
        <w:t xml:space="preserve">
      d) в случае одобрения Администрацией быть освобождено после окончания постройки от кренования при условии, что основные данные по остойчивости получены на основании результатов кренования другого судна этой серии и если доказано к удовлетворению Администрации, что достоверная информация об остойчивости для данного судна может быть получена на основании таких основных данных."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Правило 15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Люки, закрытые съемными крышками,  непроницаемость </w:t>
      </w:r>
      <w:r>
        <w:br/>
      </w:r>
      <w:r>
        <w:rPr>
          <w:rFonts w:ascii="Times New Roman"/>
          <w:b w:val="false"/>
          <w:i w:val="false"/>
          <w:color w:val="000000"/>
          <w:sz w:val="28"/>
        </w:rPr>
        <w:t>
</w:t>
      </w:r>
      <w:r>
        <w:rPr>
          <w:rFonts w:ascii="Times New Roman"/>
          <w:b w:val="false"/>
          <w:i/>
          <w:color w:val="000000"/>
          <w:sz w:val="28"/>
        </w:rPr>
        <w:t xml:space="preserve">              которых при воздействии моря обеспечена брезентами и </w:t>
      </w:r>
      <w:r>
        <w:br/>
      </w:r>
      <w:r>
        <w:rPr>
          <w:rFonts w:ascii="Times New Roman"/>
          <w:b w:val="false"/>
          <w:i w:val="false"/>
          <w:color w:val="000000"/>
          <w:sz w:val="28"/>
        </w:rPr>
        <w:t>
</w:t>
      </w:r>
      <w:r>
        <w:rPr>
          <w:rFonts w:ascii="Times New Roman"/>
          <w:b w:val="false"/>
          <w:i/>
          <w:color w:val="000000"/>
          <w:sz w:val="28"/>
        </w:rPr>
        <w:t xml:space="preserve">                            прижимными устройствами  </w:t>
      </w:r>
    </w:p>
    <w:p>
      <w:pPr>
        <w:spacing w:after="0"/>
        <w:ind w:left="0"/>
        <w:jc w:val="both"/>
      </w:pPr>
      <w:r>
        <w:rPr>
          <w:rFonts w:ascii="Times New Roman"/>
          <w:b w:val="false"/>
          <w:i w:val="false"/>
          <w:color w:val="000000"/>
          <w:sz w:val="28"/>
        </w:rPr>
        <w:t xml:space="preserve">       В последнем предложении пункта 5 перед словом "интерполяция" поместить слово "линейная". </w:t>
      </w:r>
    </w:p>
    <w:p>
      <w:pPr>
        <w:spacing w:after="0"/>
        <w:ind w:left="0"/>
        <w:jc w:val="both"/>
      </w:pPr>
      <w:r>
        <w:rPr>
          <w:rFonts w:ascii="Times New Roman"/>
          <w:b/>
          <w:i w:val="false"/>
          <w:color w:val="000000"/>
          <w:sz w:val="28"/>
        </w:rPr>
        <w:t xml:space="preserve">                               Правило 22 </w:t>
      </w:r>
    </w:p>
    <w:p>
      <w:pPr>
        <w:spacing w:after="0"/>
        <w:ind w:left="0"/>
        <w:jc w:val="both"/>
      </w:pPr>
      <w:r>
        <w:rPr>
          <w:rFonts w:ascii="Times New Roman"/>
          <w:b w:val="false"/>
          <w:i/>
          <w:color w:val="000000"/>
          <w:sz w:val="28"/>
        </w:rPr>
        <w:t xml:space="preserve">                  Шпигаты, приемные и отливные отверстия </w:t>
      </w:r>
    </w:p>
    <w:p>
      <w:pPr>
        <w:spacing w:after="0"/>
        <w:ind w:left="0"/>
        <w:jc w:val="both"/>
      </w:pPr>
      <w:r>
        <w:rPr>
          <w:rFonts w:ascii="Times New Roman"/>
          <w:b w:val="false"/>
          <w:i w:val="false"/>
          <w:color w:val="000000"/>
          <w:sz w:val="28"/>
        </w:rPr>
        <w:t xml:space="preserve">      В первом предложении пункта 1 между словами "должны" и "быть" поместить слова ", за исключением предусмотренных в пункте 2". </w:t>
      </w:r>
      <w:r>
        <w:br/>
      </w:r>
      <w:r>
        <w:rPr>
          <w:rFonts w:ascii="Times New Roman"/>
          <w:b w:val="false"/>
          <w:i w:val="false"/>
          <w:color w:val="000000"/>
          <w:sz w:val="28"/>
        </w:rPr>
        <w:t xml:space="preserve">
      К существующему тексту добавляется следующий пункт: </w:t>
      </w:r>
      <w:r>
        <w:br/>
      </w:r>
      <w:r>
        <w:rPr>
          <w:rFonts w:ascii="Times New Roman"/>
          <w:b w:val="false"/>
          <w:i w:val="false"/>
          <w:color w:val="000000"/>
          <w:sz w:val="28"/>
        </w:rPr>
        <w:t xml:space="preserve">
      "2 Шпигаты, проходящие через наружную обшивку из закрытых надстроек, используемых для перевозки грузов, должны допускаться только в тех случаях, если кромка палубы надводного борта не погружается в воду при крене судна 5 </w:t>
      </w:r>
      <w:r>
        <w:rPr>
          <w:rFonts w:ascii="Times New Roman"/>
          <w:b w:val="false"/>
          <w:i w:val="false"/>
          <w:color w:val="000000"/>
          <w:vertAlign w:val="superscript"/>
        </w:rPr>
        <w:t xml:space="preserve">0 </w:t>
      </w:r>
      <w:r>
        <w:rPr>
          <w:rFonts w:ascii="Times New Roman"/>
          <w:b w:val="false"/>
          <w:i w:val="false"/>
          <w:color w:val="000000"/>
          <w:sz w:val="28"/>
        </w:rPr>
        <w:t xml:space="preserve">на любой борт. В других случаях сток должен осуществляться внутрь судна в соответствии с требованиями действующей Международной конвенции по охране человеческой жизни на море." </w:t>
      </w:r>
      <w:r>
        <w:br/>
      </w:r>
      <w:r>
        <w:rPr>
          <w:rFonts w:ascii="Times New Roman"/>
          <w:b w:val="false"/>
          <w:i w:val="false"/>
          <w:color w:val="000000"/>
          <w:sz w:val="28"/>
        </w:rPr>
        <w:t xml:space="preserve">
      Существующие пункты 2-5 переименуются в пункты 3-6. В переименованном пункте 4 ссылка на "пункт 1" заменяется ссылкой на "пункт 2". </w:t>
      </w:r>
      <w:r>
        <w:br/>
      </w:r>
      <w:r>
        <w:rPr>
          <w:rFonts w:ascii="Times New Roman"/>
          <w:b w:val="false"/>
          <w:i w:val="false"/>
          <w:color w:val="000000"/>
          <w:sz w:val="28"/>
        </w:rPr>
        <w:t xml:space="preserve">
      В первом предложении переименованного пункта 6 слова "Все клапаны и другая арматура у обшивки" заменяются словами "Вся арматура у обшивки и клапаны". </w:t>
      </w:r>
    </w:p>
    <w:p>
      <w:pPr>
        <w:spacing w:after="0"/>
        <w:ind w:left="0"/>
        <w:jc w:val="both"/>
      </w:pPr>
      <w:r>
        <w:rPr>
          <w:rFonts w:ascii="Times New Roman"/>
          <w:b/>
          <w:i w:val="false"/>
          <w:color w:val="000000"/>
          <w:sz w:val="28"/>
        </w:rPr>
        <w:t xml:space="preserve">                               Правило 23 </w:t>
      </w:r>
    </w:p>
    <w:p>
      <w:pPr>
        <w:spacing w:after="0"/>
        <w:ind w:left="0"/>
        <w:jc w:val="both"/>
      </w:pPr>
      <w:r>
        <w:rPr>
          <w:rFonts w:ascii="Times New Roman"/>
          <w:b w:val="false"/>
          <w:i/>
          <w:color w:val="000000"/>
          <w:sz w:val="28"/>
        </w:rPr>
        <w:t xml:space="preserve">                         Бортовые иллюминаторы </w:t>
      </w:r>
    </w:p>
    <w:p>
      <w:pPr>
        <w:spacing w:after="0"/>
        <w:ind w:left="0"/>
        <w:jc w:val="both"/>
      </w:pPr>
      <w:r>
        <w:rPr>
          <w:rFonts w:ascii="Times New Roman"/>
          <w:b w:val="false"/>
          <w:i w:val="false"/>
          <w:color w:val="000000"/>
          <w:sz w:val="28"/>
        </w:rPr>
        <w:t xml:space="preserve">      В пункте 2 правила слова "грузовой ватерлинией" заменяются словами "летней грузовой маркой (или летней лесной грузовой маркой, если она назначена)". </w:t>
      </w:r>
    </w:p>
    <w:p>
      <w:pPr>
        <w:spacing w:after="0"/>
        <w:ind w:left="0"/>
        <w:jc w:val="both"/>
      </w:pPr>
      <w:r>
        <w:rPr>
          <w:rFonts w:ascii="Times New Roman"/>
          <w:b/>
          <w:i w:val="false"/>
          <w:color w:val="000000"/>
          <w:sz w:val="28"/>
        </w:rPr>
        <w:t xml:space="preserve">                             Правило 24 </w:t>
      </w:r>
    </w:p>
    <w:p>
      <w:pPr>
        <w:spacing w:after="0"/>
        <w:ind w:left="0"/>
        <w:jc w:val="both"/>
      </w:pPr>
      <w:r>
        <w:rPr>
          <w:rFonts w:ascii="Times New Roman"/>
          <w:b w:val="false"/>
          <w:i/>
          <w:color w:val="000000"/>
          <w:sz w:val="28"/>
        </w:rPr>
        <w:t xml:space="preserve">                           Штормовые портики </w:t>
      </w:r>
    </w:p>
    <w:p>
      <w:pPr>
        <w:spacing w:after="0"/>
        <w:ind w:left="0"/>
        <w:jc w:val="both"/>
      </w:pPr>
      <w:r>
        <w:rPr>
          <w:rFonts w:ascii="Times New Roman"/>
          <w:b w:val="false"/>
          <w:i w:val="false"/>
          <w:color w:val="000000"/>
          <w:sz w:val="28"/>
        </w:rPr>
        <w:t xml:space="preserve">      В первом предложении пункта 2 слова "вычисленная площадь" заменяются словами "площадь, вычисленная в соответствии с пунктом 1". </w:t>
      </w:r>
      <w:r>
        <w:br/>
      </w:r>
      <w:r>
        <w:rPr>
          <w:rFonts w:ascii="Times New Roman"/>
          <w:b w:val="false"/>
          <w:i w:val="false"/>
          <w:color w:val="000000"/>
          <w:sz w:val="28"/>
        </w:rPr>
        <w:t xml:space="preserve">
      Во втором предложении пункта 2 перед словом "интерполяция" поместить слово "линейная". </w:t>
      </w:r>
      <w:r>
        <w:br/>
      </w:r>
      <w:r>
        <w:rPr>
          <w:rFonts w:ascii="Times New Roman"/>
          <w:b w:val="false"/>
          <w:i w:val="false"/>
          <w:color w:val="000000"/>
          <w:sz w:val="28"/>
        </w:rPr>
        <w:t xml:space="preserve">
      В пункте 3 слова "судно имеет ящик, который" заменяются словами "судно, имеющее ящик".       </w:t>
      </w:r>
    </w:p>
    <w:p>
      <w:pPr>
        <w:spacing w:after="0"/>
        <w:ind w:left="0"/>
        <w:jc w:val="both"/>
      </w:pPr>
      <w:r>
        <w:rPr>
          <w:rFonts w:ascii="Times New Roman"/>
          <w:b/>
          <w:i w:val="false"/>
          <w:color w:val="000000"/>
          <w:sz w:val="28"/>
        </w:rPr>
        <w:t xml:space="preserve">                 Глава III. Величины надводного борта </w:t>
      </w:r>
    </w:p>
    <w:p>
      <w:pPr>
        <w:spacing w:after="0"/>
        <w:ind w:left="0"/>
        <w:jc w:val="both"/>
      </w:pPr>
      <w:r>
        <w:rPr>
          <w:rFonts w:ascii="Times New Roman"/>
          <w:b/>
          <w:i w:val="false"/>
          <w:color w:val="000000"/>
          <w:sz w:val="28"/>
        </w:rPr>
        <w:t xml:space="preserve">                              Правило 27 </w:t>
      </w:r>
    </w:p>
    <w:p>
      <w:pPr>
        <w:spacing w:after="0"/>
        <w:ind w:left="0"/>
        <w:jc w:val="both"/>
      </w:pPr>
      <w:r>
        <w:rPr>
          <w:rFonts w:ascii="Times New Roman"/>
          <w:b w:val="false"/>
          <w:i/>
          <w:color w:val="000000"/>
          <w:sz w:val="28"/>
        </w:rPr>
        <w:t xml:space="preserve">                              Типы судов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"1 Для вычисления величины надводного борта суда разделяются на типы "А" и "В". Суда типа "А" </w:t>
      </w:r>
      <w:r>
        <w:br/>
      </w:r>
      <w:r>
        <w:rPr>
          <w:rFonts w:ascii="Times New Roman"/>
          <w:b w:val="false"/>
          <w:i w:val="false"/>
          <w:color w:val="000000"/>
          <w:sz w:val="28"/>
        </w:rPr>
        <w:t xml:space="preserve">
      2 Судно типа "А" - это судно, которое: </w:t>
      </w:r>
      <w:r>
        <w:br/>
      </w:r>
      <w:r>
        <w:rPr>
          <w:rFonts w:ascii="Times New Roman"/>
          <w:b w:val="false"/>
          <w:i w:val="false"/>
          <w:color w:val="000000"/>
          <w:sz w:val="28"/>
        </w:rPr>
        <w:t xml:space="preserve">
      a) спроектировано для перевозки только жидких грузов наливом; </w:t>
      </w:r>
      <w:r>
        <w:br/>
      </w:r>
      <w:r>
        <w:rPr>
          <w:rFonts w:ascii="Times New Roman"/>
          <w:b w:val="false"/>
          <w:i w:val="false"/>
          <w:color w:val="000000"/>
          <w:sz w:val="28"/>
        </w:rPr>
        <w:t xml:space="preserve">
      b) обладает высокой конструктивной непрерывностью открытой палубы, которая имеет лишь небольшие отверстия для доступа в грузовые помещения, закрываемые водонепроницаемыми, снабженными прокладками крышками, изготовленными из стали или другого равноценного </w:t>
      </w:r>
      <w:r>
        <w:br/>
      </w:r>
      <w:r>
        <w:rPr>
          <w:rFonts w:ascii="Times New Roman"/>
          <w:b w:val="false"/>
          <w:i w:val="false"/>
          <w:color w:val="000000"/>
          <w:sz w:val="28"/>
        </w:rPr>
        <w:t xml:space="preserve">
материала; и </w:t>
      </w:r>
      <w:r>
        <w:br/>
      </w:r>
      <w:r>
        <w:rPr>
          <w:rFonts w:ascii="Times New Roman"/>
          <w:b w:val="false"/>
          <w:i w:val="false"/>
          <w:color w:val="000000"/>
          <w:sz w:val="28"/>
        </w:rPr>
        <w:t xml:space="preserve">
      c) имеет малый коэффициент проницаемости заполненных грузовых помещений. </w:t>
      </w:r>
      <w:r>
        <w:br/>
      </w:r>
      <w:r>
        <w:rPr>
          <w:rFonts w:ascii="Times New Roman"/>
          <w:b w:val="false"/>
          <w:i w:val="false"/>
          <w:color w:val="000000"/>
          <w:sz w:val="28"/>
        </w:rPr>
        <w:t xml:space="preserve">
      3 Судно типа "А", если его длина более 150 м и ему назначен надводный борт менее, чем судну типа "В", при загрузке в соответствии с требованиями пункта 11, должно выдерживать затопление любого отсека или отсеков с условным коэффициентом проницаемости 0,95 вследствие предполагаемых повреждений, указанных в пункте 12, и оставаться на плаву в удовлетворительном состоянии равновесия, как указано в пункте 13. Машинное помещение такого судна должно рассматриваться как затопляемое, но с коэффициентом проницаемости 0,85. </w:t>
      </w:r>
      <w:r>
        <w:br/>
      </w:r>
      <w:r>
        <w:rPr>
          <w:rFonts w:ascii="Times New Roman"/>
          <w:b w:val="false"/>
          <w:i w:val="false"/>
          <w:color w:val="000000"/>
          <w:sz w:val="28"/>
        </w:rPr>
        <w:t xml:space="preserve">
      4 Судну типа "А" надводный борт должен назначаться не менее того, который определяется на основании таблицы А правила 28. Суда типа "В" </w:t>
      </w:r>
      <w:r>
        <w:br/>
      </w:r>
      <w:r>
        <w:rPr>
          <w:rFonts w:ascii="Times New Roman"/>
          <w:b w:val="false"/>
          <w:i w:val="false"/>
          <w:color w:val="000000"/>
          <w:sz w:val="28"/>
        </w:rPr>
        <w:t xml:space="preserve">
      5 Все суда, которые не подпадают под положения, относящиеся к судам типа "А", изложенным в пунктах 2 и 3, должны рассматриваться как суда типа "В". </w:t>
      </w:r>
      <w:r>
        <w:br/>
      </w:r>
      <w:r>
        <w:rPr>
          <w:rFonts w:ascii="Times New Roman"/>
          <w:b w:val="false"/>
          <w:i w:val="false"/>
          <w:color w:val="000000"/>
          <w:sz w:val="28"/>
        </w:rPr>
        <w:t xml:space="preserve">
      6 Судам типа "В", имеющим грузовые люки в районе 1, снабженные люковыми крышками, которые отвечают требованиям правила 15, за исключением пункта 7, должны быть назначены надводные борта, основанные на величинах таблицы В правила 28, увеличенные на величины, приведенные в следующей таблице: </w:t>
      </w:r>
    </w:p>
    <w:p>
      <w:pPr>
        <w:spacing w:after="0"/>
        <w:ind w:left="0"/>
        <w:jc w:val="left"/>
      </w:pPr>
      <w:r>
        <w:rPr>
          <w:rFonts w:ascii="Times New Roman"/>
          <w:b/>
          <w:i w:val="false"/>
          <w:color w:val="000000"/>
        </w:rPr>
        <w:t xml:space="preserve"> Надбавки к табличному </w:t>
      </w:r>
      <w:r>
        <w:br/>
      </w:r>
      <w:r>
        <w:rPr>
          <w:rFonts w:ascii="Times New Roman"/>
          <w:b/>
          <w:i w:val="false"/>
          <w:color w:val="000000"/>
        </w:rPr>
        <w:t xml:space="preserve">
надводному борту судов типа </w:t>
      </w:r>
      <w:r>
        <w:br/>
      </w:r>
      <w:r>
        <w:rPr>
          <w:rFonts w:ascii="Times New Roman"/>
          <w:b/>
          <w:i w:val="false"/>
          <w:color w:val="000000"/>
        </w:rPr>
        <w:t xml:space="preserve">
"В" для судов с люковыми крышками, </w:t>
      </w:r>
      <w:r>
        <w:br/>
      </w:r>
      <w:r>
        <w:rPr>
          <w:rFonts w:ascii="Times New Roman"/>
          <w:b/>
          <w:i w:val="false"/>
          <w:color w:val="000000"/>
        </w:rPr>
        <w:t xml:space="preserve">
не отвечающими правилу 15(7) или правилу 16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Длина | Надбавка к | Длина судна |Надбавка к на-|Длина су-|Надбавка к </w:t>
      </w:r>
      <w:r>
        <w:br/>
      </w:r>
      <w:r>
        <w:rPr>
          <w:rFonts w:ascii="Times New Roman"/>
          <w:b w:val="false"/>
          <w:i w:val="false"/>
          <w:color w:val="000000"/>
          <w:sz w:val="28"/>
        </w:rPr>
        <w:t xml:space="preserve">
  судна | надводному |   (метры)   |дводному борту|дна (мет-|надводному </w:t>
      </w:r>
      <w:r>
        <w:br/>
      </w:r>
      <w:r>
        <w:rPr>
          <w:rFonts w:ascii="Times New Roman"/>
          <w:b w:val="false"/>
          <w:i w:val="false"/>
          <w:color w:val="000000"/>
          <w:sz w:val="28"/>
        </w:rPr>
        <w:t xml:space="preserve">
(метры)|борту (мил- |             | (миллиметры) |   ры)   |борту (мил- </w:t>
      </w:r>
      <w:r>
        <w:br/>
      </w:r>
      <w:r>
        <w:rPr>
          <w:rFonts w:ascii="Times New Roman"/>
          <w:b w:val="false"/>
          <w:i w:val="false"/>
          <w:color w:val="000000"/>
          <w:sz w:val="28"/>
        </w:rPr>
        <w:t xml:space="preserve">
        |  лиметры)  |             |              |         |лиметры)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br/>
      </w:r>
      <w:r>
        <w:rPr>
          <w:rFonts w:ascii="Times New Roman"/>
          <w:b w:val="false"/>
          <w:i w:val="false"/>
          <w:color w:val="000000"/>
          <w:sz w:val="28"/>
        </w:rPr>
        <w:t xml:space="preserve">
  108 и       50           139           175          170        290 </w:t>
      </w:r>
      <w:r>
        <w:br/>
      </w:r>
      <w:r>
        <w:rPr>
          <w:rFonts w:ascii="Times New Roman"/>
          <w:b w:val="false"/>
          <w:i w:val="false"/>
          <w:color w:val="000000"/>
          <w:sz w:val="28"/>
        </w:rPr>
        <w:t xml:space="preserve">
  менее </w:t>
      </w:r>
      <w:r>
        <w:br/>
      </w:r>
      <w:r>
        <w:rPr>
          <w:rFonts w:ascii="Times New Roman"/>
          <w:b w:val="false"/>
          <w:i w:val="false"/>
          <w:color w:val="000000"/>
          <w:sz w:val="28"/>
        </w:rPr>
        <w:t xml:space="preserve">
   109        52           140           181          171        292 </w:t>
      </w:r>
      <w:r>
        <w:br/>
      </w:r>
      <w:r>
        <w:rPr>
          <w:rFonts w:ascii="Times New Roman"/>
          <w:b w:val="false"/>
          <w:i w:val="false"/>
          <w:color w:val="000000"/>
          <w:sz w:val="28"/>
        </w:rPr>
        <w:t xml:space="preserve">
   110        55           141           186          172        294 </w:t>
      </w:r>
      <w:r>
        <w:br/>
      </w:r>
      <w:r>
        <w:rPr>
          <w:rFonts w:ascii="Times New Roman"/>
          <w:b w:val="false"/>
          <w:i w:val="false"/>
          <w:color w:val="000000"/>
          <w:sz w:val="28"/>
        </w:rPr>
        <w:t xml:space="preserve">
   111        57           142           191          173        297 </w:t>
      </w:r>
      <w:r>
        <w:br/>
      </w:r>
      <w:r>
        <w:rPr>
          <w:rFonts w:ascii="Times New Roman"/>
          <w:b w:val="false"/>
          <w:i w:val="false"/>
          <w:color w:val="000000"/>
          <w:sz w:val="28"/>
        </w:rPr>
        <w:t xml:space="preserve">
   112        59           143           196          174        299 </w:t>
      </w:r>
      <w:r>
        <w:br/>
      </w:r>
      <w:r>
        <w:rPr>
          <w:rFonts w:ascii="Times New Roman"/>
          <w:b w:val="false"/>
          <w:i w:val="false"/>
          <w:color w:val="000000"/>
          <w:sz w:val="28"/>
        </w:rPr>
        <w:t xml:space="preserve">
   113        62           144           201          175        301 </w:t>
      </w:r>
      <w:r>
        <w:br/>
      </w:r>
      <w:r>
        <w:rPr>
          <w:rFonts w:ascii="Times New Roman"/>
          <w:b w:val="false"/>
          <w:i w:val="false"/>
          <w:color w:val="000000"/>
          <w:sz w:val="28"/>
        </w:rPr>
        <w:t xml:space="preserve">
   114        64           145           206          176        304 </w:t>
      </w:r>
      <w:r>
        <w:br/>
      </w:r>
      <w:r>
        <w:rPr>
          <w:rFonts w:ascii="Times New Roman"/>
          <w:b w:val="false"/>
          <w:i w:val="false"/>
          <w:color w:val="000000"/>
          <w:sz w:val="28"/>
        </w:rPr>
        <w:t xml:space="preserve">
   115        68           146           210          177        306 </w:t>
      </w:r>
      <w:r>
        <w:br/>
      </w:r>
      <w:r>
        <w:rPr>
          <w:rFonts w:ascii="Times New Roman"/>
          <w:b w:val="false"/>
          <w:i w:val="false"/>
          <w:color w:val="000000"/>
          <w:sz w:val="28"/>
        </w:rPr>
        <w:t xml:space="preserve">
   116        70           147           215          178        308 </w:t>
      </w:r>
      <w:r>
        <w:br/>
      </w:r>
      <w:r>
        <w:rPr>
          <w:rFonts w:ascii="Times New Roman"/>
          <w:b w:val="false"/>
          <w:i w:val="false"/>
          <w:color w:val="000000"/>
          <w:sz w:val="28"/>
        </w:rPr>
        <w:t xml:space="preserve">
   117        73           148           219          179        311 </w:t>
      </w:r>
      <w:r>
        <w:br/>
      </w:r>
      <w:r>
        <w:rPr>
          <w:rFonts w:ascii="Times New Roman"/>
          <w:b w:val="false"/>
          <w:i w:val="false"/>
          <w:color w:val="000000"/>
          <w:sz w:val="28"/>
        </w:rPr>
        <w:t xml:space="preserve">
   118        76           149           224          180        313 </w:t>
      </w:r>
      <w:r>
        <w:br/>
      </w:r>
      <w:r>
        <w:rPr>
          <w:rFonts w:ascii="Times New Roman"/>
          <w:b w:val="false"/>
          <w:i w:val="false"/>
          <w:color w:val="000000"/>
          <w:sz w:val="28"/>
        </w:rPr>
        <w:t xml:space="preserve">
   119        80           150           228          181        315 </w:t>
      </w:r>
      <w:r>
        <w:br/>
      </w:r>
      <w:r>
        <w:rPr>
          <w:rFonts w:ascii="Times New Roman"/>
          <w:b w:val="false"/>
          <w:i w:val="false"/>
          <w:color w:val="000000"/>
          <w:sz w:val="28"/>
        </w:rPr>
        <w:t xml:space="preserve">
   120        84           151           232          182        318 </w:t>
      </w:r>
      <w:r>
        <w:br/>
      </w:r>
      <w:r>
        <w:rPr>
          <w:rFonts w:ascii="Times New Roman"/>
          <w:b w:val="false"/>
          <w:i w:val="false"/>
          <w:color w:val="000000"/>
          <w:sz w:val="28"/>
        </w:rPr>
        <w:t xml:space="preserve">
   121        87           152           236          183        320 </w:t>
      </w:r>
      <w:r>
        <w:br/>
      </w:r>
      <w:r>
        <w:rPr>
          <w:rFonts w:ascii="Times New Roman"/>
          <w:b w:val="false"/>
          <w:i w:val="false"/>
          <w:color w:val="000000"/>
          <w:sz w:val="28"/>
        </w:rPr>
        <w:t xml:space="preserve">
   122        91           153           240          184        322 </w:t>
      </w:r>
      <w:r>
        <w:br/>
      </w:r>
      <w:r>
        <w:rPr>
          <w:rFonts w:ascii="Times New Roman"/>
          <w:b w:val="false"/>
          <w:i w:val="false"/>
          <w:color w:val="000000"/>
          <w:sz w:val="28"/>
        </w:rPr>
        <w:t xml:space="preserve">
   123        95           154           244          185        325 </w:t>
      </w:r>
      <w:r>
        <w:br/>
      </w:r>
      <w:r>
        <w:rPr>
          <w:rFonts w:ascii="Times New Roman"/>
          <w:b w:val="false"/>
          <w:i w:val="false"/>
          <w:color w:val="000000"/>
          <w:sz w:val="28"/>
        </w:rPr>
        <w:t xml:space="preserve">
   124        99           155           247          186        327 </w:t>
      </w:r>
      <w:r>
        <w:br/>
      </w:r>
      <w:r>
        <w:rPr>
          <w:rFonts w:ascii="Times New Roman"/>
          <w:b w:val="false"/>
          <w:i w:val="false"/>
          <w:color w:val="000000"/>
          <w:sz w:val="28"/>
        </w:rPr>
        <w:t xml:space="preserve">
   125       103           156           251          187        329 </w:t>
      </w:r>
      <w:r>
        <w:br/>
      </w:r>
      <w:r>
        <w:rPr>
          <w:rFonts w:ascii="Times New Roman"/>
          <w:b w:val="false"/>
          <w:i w:val="false"/>
          <w:color w:val="000000"/>
          <w:sz w:val="28"/>
        </w:rPr>
        <w:t xml:space="preserve">
   126       108           157           254          188        332 </w:t>
      </w:r>
      <w:r>
        <w:br/>
      </w:r>
      <w:r>
        <w:rPr>
          <w:rFonts w:ascii="Times New Roman"/>
          <w:b w:val="false"/>
          <w:i w:val="false"/>
          <w:color w:val="000000"/>
          <w:sz w:val="28"/>
        </w:rPr>
        <w:t xml:space="preserve">
   127       112           158           258          189        334 </w:t>
      </w:r>
      <w:r>
        <w:br/>
      </w:r>
      <w:r>
        <w:rPr>
          <w:rFonts w:ascii="Times New Roman"/>
          <w:b w:val="false"/>
          <w:i w:val="false"/>
          <w:color w:val="000000"/>
          <w:sz w:val="28"/>
        </w:rPr>
        <w:t xml:space="preserve">
   128       116           159           261          190        336 </w:t>
      </w:r>
      <w:r>
        <w:br/>
      </w:r>
      <w:r>
        <w:rPr>
          <w:rFonts w:ascii="Times New Roman"/>
          <w:b w:val="false"/>
          <w:i w:val="false"/>
          <w:color w:val="000000"/>
          <w:sz w:val="28"/>
        </w:rPr>
        <w:t xml:space="preserve">
   129       121           160           264          191        339 </w:t>
      </w:r>
      <w:r>
        <w:br/>
      </w:r>
      <w:r>
        <w:rPr>
          <w:rFonts w:ascii="Times New Roman"/>
          <w:b w:val="false"/>
          <w:i w:val="false"/>
          <w:color w:val="000000"/>
          <w:sz w:val="28"/>
        </w:rPr>
        <w:t xml:space="preserve">
   130       126           161           267          192        341 </w:t>
      </w:r>
      <w:r>
        <w:br/>
      </w:r>
      <w:r>
        <w:rPr>
          <w:rFonts w:ascii="Times New Roman"/>
          <w:b w:val="false"/>
          <w:i w:val="false"/>
          <w:color w:val="000000"/>
          <w:sz w:val="28"/>
        </w:rPr>
        <w:t xml:space="preserve">
   131       131           162           270          193        343 </w:t>
      </w:r>
      <w:r>
        <w:br/>
      </w:r>
      <w:r>
        <w:rPr>
          <w:rFonts w:ascii="Times New Roman"/>
          <w:b w:val="false"/>
          <w:i w:val="false"/>
          <w:color w:val="000000"/>
          <w:sz w:val="28"/>
        </w:rPr>
        <w:t xml:space="preserve">
   132       130           163           273          194        346 </w:t>
      </w:r>
      <w:r>
        <w:br/>
      </w:r>
      <w:r>
        <w:rPr>
          <w:rFonts w:ascii="Times New Roman"/>
          <w:b w:val="false"/>
          <w:i w:val="false"/>
          <w:color w:val="000000"/>
          <w:sz w:val="28"/>
        </w:rPr>
        <w:t xml:space="preserve">
   133       142           164           275          195        348 </w:t>
      </w:r>
      <w:r>
        <w:br/>
      </w:r>
      <w:r>
        <w:rPr>
          <w:rFonts w:ascii="Times New Roman"/>
          <w:b w:val="false"/>
          <w:i w:val="false"/>
          <w:color w:val="000000"/>
          <w:sz w:val="28"/>
        </w:rPr>
        <w:t xml:space="preserve">
   134       147           165           278          196        350 </w:t>
      </w:r>
      <w:r>
        <w:br/>
      </w:r>
      <w:r>
        <w:rPr>
          <w:rFonts w:ascii="Times New Roman"/>
          <w:b w:val="false"/>
          <w:i w:val="false"/>
          <w:color w:val="000000"/>
          <w:sz w:val="28"/>
        </w:rPr>
        <w:t xml:space="preserve">
   135       153           166           280          197        353 </w:t>
      </w:r>
      <w:r>
        <w:br/>
      </w:r>
      <w:r>
        <w:rPr>
          <w:rFonts w:ascii="Times New Roman"/>
          <w:b w:val="false"/>
          <w:i w:val="false"/>
          <w:color w:val="000000"/>
          <w:sz w:val="28"/>
        </w:rPr>
        <w:t xml:space="preserve">
   136       159           167           283          198        355 </w:t>
      </w:r>
      <w:r>
        <w:br/>
      </w:r>
      <w:r>
        <w:rPr>
          <w:rFonts w:ascii="Times New Roman"/>
          <w:b w:val="false"/>
          <w:i w:val="false"/>
          <w:color w:val="000000"/>
          <w:sz w:val="28"/>
        </w:rPr>
        <w:t xml:space="preserve">
   137       164           168           285          199        357 </w:t>
      </w:r>
      <w:r>
        <w:br/>
      </w:r>
      <w:r>
        <w:rPr>
          <w:rFonts w:ascii="Times New Roman"/>
          <w:b w:val="false"/>
          <w:i w:val="false"/>
          <w:color w:val="000000"/>
          <w:sz w:val="28"/>
        </w:rPr>
        <w:t xml:space="preserve">
   138       170           169           287          200        358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Надводные борта при промежуточных длинах судна должны быть получены линейной интерполяцией. </w:t>
      </w:r>
      <w:r>
        <w:br/>
      </w:r>
      <w:r>
        <w:rPr>
          <w:rFonts w:ascii="Times New Roman"/>
          <w:b w:val="false"/>
          <w:i w:val="false"/>
          <w:color w:val="000000"/>
          <w:sz w:val="28"/>
        </w:rPr>
        <w:t xml:space="preserve">
      Суда длиной более 200 метров подлежат рассмотрению Администрацией. </w:t>
      </w:r>
      <w:r>
        <w:br/>
      </w:r>
      <w:r>
        <w:rPr>
          <w:rFonts w:ascii="Times New Roman"/>
          <w:b w:val="false"/>
          <w:i w:val="false"/>
          <w:color w:val="000000"/>
          <w:sz w:val="28"/>
        </w:rPr>
        <w:t xml:space="preserve">
      7 Судам типа "В", имеющим грузовые люки в районе 1, снабженные люковыми крышками, которые отвечают требованиям правила 15(7) или правила 16, должны, если к ним не применимы положения, указанные в пунктах 8-13 настоящего правила, назначаться надводные борта на основании таблицы "В" правила 28. </w:t>
      </w:r>
      <w:r>
        <w:br/>
      </w:r>
      <w:r>
        <w:rPr>
          <w:rFonts w:ascii="Times New Roman"/>
          <w:b w:val="false"/>
          <w:i w:val="false"/>
          <w:color w:val="000000"/>
          <w:sz w:val="28"/>
        </w:rPr>
        <w:t xml:space="preserve">
      8 Любому судну типа "В" длиной более 100 м могут быть назначены надводные борта меньшие, чем требуемые пунктом 7 при условии, что в отношении величины допущенного уменьшения Администрация убеждена в том, что: </w:t>
      </w:r>
      <w:r>
        <w:br/>
      </w:r>
      <w:r>
        <w:rPr>
          <w:rFonts w:ascii="Times New Roman"/>
          <w:b w:val="false"/>
          <w:i w:val="false"/>
          <w:color w:val="000000"/>
          <w:sz w:val="28"/>
        </w:rPr>
        <w:t xml:space="preserve">
      a) для защиты экипажа предусмотрены соответствующие меры; </w:t>
      </w:r>
      <w:r>
        <w:br/>
      </w:r>
      <w:r>
        <w:rPr>
          <w:rFonts w:ascii="Times New Roman"/>
          <w:b w:val="false"/>
          <w:i w:val="false"/>
          <w:color w:val="000000"/>
          <w:sz w:val="28"/>
        </w:rPr>
        <w:t xml:space="preserve">
      b) устройства для стока воды с палубы достаточны; </w:t>
      </w:r>
      <w:r>
        <w:br/>
      </w:r>
      <w:r>
        <w:rPr>
          <w:rFonts w:ascii="Times New Roman"/>
          <w:b w:val="false"/>
          <w:i w:val="false"/>
          <w:color w:val="000000"/>
          <w:sz w:val="28"/>
        </w:rPr>
        <w:t xml:space="preserve">
      c) крышки в районах 1 и 2 удовлетворяют положениям правила 16 и имеют достаточную прочность; при этом особое внимание уделяется их уплотняющим и задраивающим устройствам; и </w:t>
      </w:r>
      <w:r>
        <w:br/>
      </w:r>
      <w:r>
        <w:rPr>
          <w:rFonts w:ascii="Times New Roman"/>
          <w:b w:val="false"/>
          <w:i w:val="false"/>
          <w:color w:val="000000"/>
          <w:sz w:val="28"/>
        </w:rPr>
        <w:t xml:space="preserve">
      d) судно при загрузке в соответствии с требованиями пункта 11, должно выдерживать затопление любого отсека или отсеков с условным коэффициентом проницаемости 0,95 в результате предполагаемых повреждений, указанных в пункте 12, и оставаться на плаву в удовлетворительном состоянии равновесия, как указано в пункте 13. Машинное помещение судна более 150 м должно рассматриваться как затопляемое, но с коэффициентом проницаемости, равным 0,85. </w:t>
      </w:r>
      <w:r>
        <w:br/>
      </w:r>
      <w:r>
        <w:rPr>
          <w:rFonts w:ascii="Times New Roman"/>
          <w:b w:val="false"/>
          <w:i w:val="false"/>
          <w:color w:val="000000"/>
          <w:sz w:val="28"/>
        </w:rPr>
        <w:t xml:space="preserve">
      9 При вычислении надводных бортов для судов типа "В", которые отвечают требованиям пунктов 8, 11, 12 и 13, величины, указанные в таблице В правила 28, не должны уменьшаться более чем на 60 процентов разницы между табличными величинами "В" и "А" для соответствующих длин судов. </w:t>
      </w:r>
      <w:r>
        <w:br/>
      </w:r>
      <w:r>
        <w:rPr>
          <w:rFonts w:ascii="Times New Roman"/>
          <w:b w:val="false"/>
          <w:i w:val="false"/>
          <w:color w:val="000000"/>
          <w:sz w:val="28"/>
        </w:rPr>
        <w:t xml:space="preserve">
      10 а) Уменьшение табличного надводного борта, допускаемое пунктом 9, может быть доведено до полной разницы между величинами таблицы А и В правила 28 при условии, что судно отвечает требованиям: </w:t>
      </w:r>
      <w:r>
        <w:br/>
      </w:r>
      <w:r>
        <w:rPr>
          <w:rFonts w:ascii="Times New Roman"/>
          <w:b w:val="false"/>
          <w:i w:val="false"/>
          <w:color w:val="000000"/>
          <w:sz w:val="28"/>
        </w:rPr>
        <w:t xml:space="preserve">
      i) правила 26, за исключением пункта 4, как если бы это судно было типа "А"; </w:t>
      </w:r>
      <w:r>
        <w:br/>
      </w:r>
      <w:r>
        <w:rPr>
          <w:rFonts w:ascii="Times New Roman"/>
          <w:b w:val="false"/>
          <w:i w:val="false"/>
          <w:color w:val="000000"/>
          <w:sz w:val="28"/>
        </w:rPr>
        <w:t xml:space="preserve">
      ii) пунктов 8, 11 и 13 настоящего правила; и </w:t>
      </w:r>
      <w:r>
        <w:br/>
      </w:r>
      <w:r>
        <w:rPr>
          <w:rFonts w:ascii="Times New Roman"/>
          <w:b w:val="false"/>
          <w:i w:val="false"/>
          <w:color w:val="000000"/>
          <w:sz w:val="28"/>
        </w:rPr>
        <w:t xml:space="preserve">
      iii) пункта 12 настоящего правила при условии, что по всей длине судна любая поперечная переборка будет рассматриваться поврежденной так, что два смежных - носовой и кормовой - отсека будут затопляться одновременно, за исключением того, что такое повреждение не будет относиться к переборкам, ограничивающим машинное помещение. </w:t>
      </w:r>
      <w:r>
        <w:br/>
      </w:r>
      <w:r>
        <w:rPr>
          <w:rFonts w:ascii="Times New Roman"/>
          <w:b w:val="false"/>
          <w:i w:val="false"/>
          <w:color w:val="000000"/>
          <w:sz w:val="28"/>
        </w:rPr>
        <w:t xml:space="preserve">
      b) На таком судне длиной более 150 м машинное помещение должно рассматриваться как затопляемое, но с коэффициентом проницаемости, равным 0,85. </w:t>
      </w:r>
      <w:r>
        <w:br/>
      </w:r>
      <w:r>
        <w:rPr>
          <w:rFonts w:ascii="Times New Roman"/>
          <w:b w:val="false"/>
          <w:i w:val="false"/>
          <w:color w:val="000000"/>
          <w:sz w:val="28"/>
        </w:rPr>
        <w:t xml:space="preserve">
      Исходное состояние нагрузки </w:t>
      </w:r>
      <w:r>
        <w:br/>
      </w:r>
      <w:r>
        <w:rPr>
          <w:rFonts w:ascii="Times New Roman"/>
          <w:b w:val="false"/>
          <w:i w:val="false"/>
          <w:color w:val="000000"/>
          <w:sz w:val="28"/>
        </w:rPr>
        <w:t xml:space="preserve">
      11 Исходное состояние нагрузки перед затоплением должно быть определено следующим образом: </w:t>
      </w:r>
      <w:r>
        <w:br/>
      </w:r>
      <w:r>
        <w:rPr>
          <w:rFonts w:ascii="Times New Roman"/>
          <w:b w:val="false"/>
          <w:i w:val="false"/>
          <w:color w:val="000000"/>
          <w:sz w:val="28"/>
        </w:rPr>
        <w:t xml:space="preserve">
      a) Судно загружено по летнюю ватерлинию и при этом условно предполагается, что судно не имеет дифферента. </w:t>
      </w:r>
      <w:r>
        <w:br/>
      </w:r>
      <w:r>
        <w:rPr>
          <w:rFonts w:ascii="Times New Roman"/>
          <w:b w:val="false"/>
          <w:i w:val="false"/>
          <w:color w:val="000000"/>
          <w:sz w:val="28"/>
        </w:rPr>
        <w:t xml:space="preserve">
      b) При вычислении положения центра тяжести по высоте следует руководствоваться следующими положениями: </w:t>
      </w:r>
      <w:r>
        <w:br/>
      </w:r>
      <w:r>
        <w:rPr>
          <w:rFonts w:ascii="Times New Roman"/>
          <w:b w:val="false"/>
          <w:i w:val="false"/>
          <w:color w:val="000000"/>
          <w:sz w:val="28"/>
        </w:rPr>
        <w:t xml:space="preserve">
      i) Перевозится однородный груз. </w:t>
      </w:r>
      <w:r>
        <w:br/>
      </w:r>
      <w:r>
        <w:rPr>
          <w:rFonts w:ascii="Times New Roman"/>
          <w:b w:val="false"/>
          <w:i w:val="false"/>
          <w:color w:val="000000"/>
          <w:sz w:val="28"/>
        </w:rPr>
        <w:t xml:space="preserve">
      ii) Все грузовые отсеки, за исключением указанных в iii, но включая отсеки, предназначенные для частичного заполнения, должны считаться загруженными полностью; при перевозке жидких грузов каждый отсек должен считаться заполненным на 98 процентов. </w:t>
      </w:r>
      <w:r>
        <w:br/>
      </w:r>
      <w:r>
        <w:rPr>
          <w:rFonts w:ascii="Times New Roman"/>
          <w:b w:val="false"/>
          <w:i w:val="false"/>
          <w:color w:val="000000"/>
          <w:sz w:val="28"/>
        </w:rPr>
        <w:t xml:space="preserve">
      iii) Если судно, загруженное по летнюю ватерлинию, предполагается эксплуатировать с пустыми отсеками, то такие отсеки должны считаться незаполненными, при условии, что вычисленное при этом положение центра тяжести по высоте будет не меньше подсчитанного согласно ii. </w:t>
      </w:r>
      <w:r>
        <w:br/>
      </w:r>
      <w:r>
        <w:rPr>
          <w:rFonts w:ascii="Times New Roman"/>
          <w:b w:val="false"/>
          <w:i w:val="false"/>
          <w:color w:val="000000"/>
          <w:sz w:val="28"/>
        </w:rPr>
        <w:t xml:space="preserve">
      iv) Загрузка всех цистерн и помещений, предназначенных для расходуемых жидкостей и запасов, должна приниматься на 50 процентов их полной индивидуальной вместимости. Следует исходить из предположения, что для каждого рода жидкости по крайней мере одна пара поперечных цистерн или одиночная центральная цистерна имеет максимальную свободную поверхность, и в расчет должна приниматься та цистерна или сочетание цистерн, в которых влияние свободных поверхностей наибольшее; центр тяжести содержимого каждой цистерны должен приниматься в центре тяжести ее объема. Остальные цистерны должны приниматься либо полностью пустыми, либо полностью заполненными, и распределение расходуемых жидкостей по этим цистернам должно быть произведено таким образом, чтобы получить наибольшее возможное возвышение центра тяжести над килем. </w:t>
      </w:r>
      <w:r>
        <w:br/>
      </w:r>
      <w:r>
        <w:rPr>
          <w:rFonts w:ascii="Times New Roman"/>
          <w:b w:val="false"/>
          <w:i w:val="false"/>
          <w:color w:val="000000"/>
          <w:sz w:val="28"/>
        </w:rPr>
        <w:t xml:space="preserve">
      v) В каждом отсеке, содержащем жидкости, как это предусмотрено в ii, за исключением отсеков с расходуемыми жидкостями, указанных в iv, наибольшее влияние свободной поверхности должно учитываться при угле крена не более 5 градусов. Допускается учитывать реальный эффект свободной поверхности при условии, что методы вычисления будут приемлемы для Администрации. </w:t>
      </w:r>
      <w:r>
        <w:br/>
      </w:r>
      <w:r>
        <w:rPr>
          <w:rFonts w:ascii="Times New Roman"/>
          <w:b w:val="false"/>
          <w:i w:val="false"/>
          <w:color w:val="000000"/>
          <w:sz w:val="28"/>
        </w:rPr>
        <w:t xml:space="preserve">
      vi) Веса должны быть определены на основании следующих величин удельного веса: </w:t>
      </w:r>
      <w:r>
        <w:br/>
      </w:r>
      <w:r>
        <w:rPr>
          <w:rFonts w:ascii="Times New Roman"/>
          <w:b w:val="false"/>
          <w:i w:val="false"/>
          <w:color w:val="000000"/>
          <w:sz w:val="28"/>
        </w:rPr>
        <w:t xml:space="preserve">
      соленая вода 1,025 </w:t>
      </w:r>
      <w:r>
        <w:br/>
      </w:r>
      <w:r>
        <w:rPr>
          <w:rFonts w:ascii="Times New Roman"/>
          <w:b w:val="false"/>
          <w:i w:val="false"/>
          <w:color w:val="000000"/>
          <w:sz w:val="28"/>
        </w:rPr>
        <w:t xml:space="preserve">
      пресная вода 1,000 </w:t>
      </w:r>
      <w:r>
        <w:br/>
      </w:r>
      <w:r>
        <w:rPr>
          <w:rFonts w:ascii="Times New Roman"/>
          <w:b w:val="false"/>
          <w:i w:val="false"/>
          <w:color w:val="000000"/>
          <w:sz w:val="28"/>
        </w:rPr>
        <w:t xml:space="preserve">
      тяжелое топливо 0,950 </w:t>
      </w:r>
      <w:r>
        <w:br/>
      </w:r>
      <w:r>
        <w:rPr>
          <w:rFonts w:ascii="Times New Roman"/>
          <w:b w:val="false"/>
          <w:i w:val="false"/>
          <w:color w:val="000000"/>
          <w:sz w:val="28"/>
        </w:rPr>
        <w:t xml:space="preserve">
      дизельное топливо 0,900 </w:t>
      </w:r>
      <w:r>
        <w:br/>
      </w:r>
      <w:r>
        <w:rPr>
          <w:rFonts w:ascii="Times New Roman"/>
          <w:b w:val="false"/>
          <w:i w:val="false"/>
          <w:color w:val="000000"/>
          <w:sz w:val="28"/>
        </w:rPr>
        <w:t xml:space="preserve">
      смазочное масло 0,900. </w:t>
      </w:r>
      <w:r>
        <w:br/>
      </w:r>
      <w:r>
        <w:rPr>
          <w:rFonts w:ascii="Times New Roman"/>
          <w:b w:val="false"/>
          <w:i w:val="false"/>
          <w:color w:val="000000"/>
          <w:sz w:val="28"/>
        </w:rPr>
        <w:t>
 </w:t>
      </w:r>
      <w:r>
        <w:br/>
      </w:r>
      <w:r>
        <w:rPr>
          <w:rFonts w:ascii="Times New Roman"/>
          <w:b w:val="false"/>
          <w:i w:val="false"/>
          <w:color w:val="000000"/>
          <w:sz w:val="28"/>
        </w:rPr>
        <w:t xml:space="preserve">
             Предполагаемые размеры повреждений </w:t>
      </w:r>
      <w:r>
        <w:br/>
      </w:r>
      <w:r>
        <w:rPr>
          <w:rFonts w:ascii="Times New Roman"/>
          <w:b w:val="false"/>
          <w:i w:val="false"/>
          <w:color w:val="000000"/>
          <w:sz w:val="28"/>
        </w:rPr>
        <w:t xml:space="preserve">
      12 Применяются следующие положения относительно характера предполагаемых повреждений: </w:t>
      </w:r>
      <w:r>
        <w:br/>
      </w:r>
      <w:r>
        <w:rPr>
          <w:rFonts w:ascii="Times New Roman"/>
          <w:b w:val="false"/>
          <w:i w:val="false"/>
          <w:color w:val="000000"/>
          <w:sz w:val="28"/>
        </w:rPr>
        <w:t xml:space="preserve">
      a) Протяженность повреждений по вертикали предполагается во всех случаях от основной линии неограниченно вверх. </w:t>
      </w:r>
      <w:r>
        <w:br/>
      </w:r>
      <w:r>
        <w:rPr>
          <w:rFonts w:ascii="Times New Roman"/>
          <w:b w:val="false"/>
          <w:i w:val="false"/>
          <w:color w:val="000000"/>
          <w:sz w:val="28"/>
        </w:rPr>
        <w:t xml:space="preserve">
      b) Протяженность повреждений в поперечном направлении, измеренная внутрь судна от борта перпендикулярно диаметральной плоскости на уровне летней грузовой ватерлинии, равна В/5 или 11,5 м, смотря по тому, что меньше. </w:t>
      </w:r>
      <w:r>
        <w:br/>
      </w:r>
      <w:r>
        <w:rPr>
          <w:rFonts w:ascii="Times New Roman"/>
          <w:b w:val="false"/>
          <w:i w:val="false"/>
          <w:color w:val="000000"/>
          <w:sz w:val="28"/>
        </w:rPr>
        <w:t xml:space="preserve">
      c) Если повреждение меньшей протяженности, чем указано в подпунктах а и b, приводит к более тяжелому состоянию судна, то в расчет должна приниматься такая меньшая протяженность повреждения. </w:t>
      </w:r>
      <w:r>
        <w:br/>
      </w:r>
      <w:r>
        <w:rPr>
          <w:rFonts w:ascii="Times New Roman"/>
          <w:b w:val="false"/>
          <w:i w:val="false"/>
          <w:color w:val="000000"/>
          <w:sz w:val="28"/>
        </w:rPr>
        <w:t xml:space="preserve">
      d) За исключением случаев, когда предусмотрены иные требования согласно пункту 10а, затопление должно быть ограничено одним помещением между соседними поперечными переборками, при условии, что внутренняя продольная переборка помещения не находится в пределах предполагаемой протяженности повреждения в поперечном направлении. Переборки, образующие поперечную границу бортовых цистерн, которые не простираются по всей ширине судна, должны считаться неповрежденными при условии, что они выходят за пределы протяженности предполагаемого повреждения в поперечном направлении, предусмотренного подпунктом b. Если поперечная переборка имеет уступы или выступы длиной не более 3 м, расположенные в пределах протяженности предполагаемого повреждения в поперечном направлении, указанного в подпункте b, то такая поперечная переборка может считаться неповрежденной, а смежные отсеки могут рассматриваться затопляемыми раздельно. Если, однако, в пределах протяженности предполагаемого повреждения в поперечном направлении имеется уступ или выступ длиной более 3 м в поперечной переборке, то два отсека, смежные с такой переборкой, должны считаться затопленными. Уступ, образованный ахтерпиковой переборкой и настилом цистерны ахтерпика, не должен рассматриваться как уступ для целей настоящего правила. </w:t>
      </w:r>
      <w:r>
        <w:br/>
      </w:r>
      <w:r>
        <w:rPr>
          <w:rFonts w:ascii="Times New Roman"/>
          <w:b w:val="false"/>
          <w:i w:val="false"/>
          <w:color w:val="000000"/>
          <w:sz w:val="28"/>
        </w:rPr>
        <w:t xml:space="preserve">
      e) Если главная поперечная переборка в пределах протяженности предполагаемого повреждения в поперечном направлении образует уступ в районе двойного дна или в районе бортовой цистерны длиной более 3 м, то цистерна двойного дна или бортовые цистерны, примыкающие к такому уступу главной поперечной переборки, должны считаться затопляемыми одновременно. Если эта бортовая цистерна имеет отверстия в один или несколько трюмов, например зерновые питатели для ссыпания из них зерна, то такой трюм или трюмы должны считаться затопляемыми одновременно. Подобным образом - на судах, предназначенных для перевозки жидких грузов, если бортовой танк имеет отверстия в смежные отсеки, такие смежные отсеки должны рассматриваться как пустые и затопляемые одновременно. Это положение применяется, даже если такие отверстия снабжены закрывающимися устройствами, за исключением тех случаев, когда переборки между танками снабжены клинкетными задвижками и управление задвижками осуществляется с палубы. Крышки горловин, закрепляемые близко расположенными болтами, считаются эквивалентными сплошной переборке, за исключением случая, когда отверстия в верхних бортовых цистернах сообщают их с трюмами. </w:t>
      </w:r>
      <w:r>
        <w:br/>
      </w:r>
      <w:r>
        <w:rPr>
          <w:rFonts w:ascii="Times New Roman"/>
          <w:b w:val="false"/>
          <w:i w:val="false"/>
          <w:color w:val="000000"/>
          <w:sz w:val="28"/>
        </w:rPr>
        <w:t xml:space="preserve">
      f) Когда рассматривается затопление любых двух смежных - носового и кормового - отсеков, главные поперечные водонепроницаемые переборки считаются эффективными, если они расположены по крайней мере на расстоянии 1/3L </w:t>
      </w:r>
      <w:r>
        <w:rPr>
          <w:rFonts w:ascii="Times New Roman"/>
          <w:b w:val="false"/>
          <w:i w:val="false"/>
          <w:color w:val="000000"/>
          <w:vertAlign w:val="superscript"/>
        </w:rPr>
        <w:t xml:space="preserve">2/3 </w:t>
      </w:r>
      <w:r>
        <w:rPr>
          <w:rFonts w:ascii="Times New Roman"/>
          <w:b w:val="false"/>
          <w:i w:val="false"/>
          <w:color w:val="000000"/>
          <w:sz w:val="28"/>
        </w:rPr>
        <w:t xml:space="preserve">или 14,5 м, смотря по тому, что меньше. Когда поперечные переборки располагаются на меньшем расстоянии, то одна или более из таких переборок для достижения вышеуказанного минимального расстояния должны приниматься несуществующими. </w:t>
      </w:r>
    </w:p>
    <w:p>
      <w:pPr>
        <w:spacing w:after="0"/>
        <w:ind w:left="0"/>
        <w:jc w:val="both"/>
      </w:pPr>
      <w:r>
        <w:rPr>
          <w:rFonts w:ascii="Times New Roman"/>
          <w:b w:val="false"/>
          <w:i w:val="false"/>
          <w:color w:val="000000"/>
          <w:sz w:val="28"/>
        </w:rPr>
        <w:t xml:space="preserve">      Условия равновесия </w:t>
      </w:r>
      <w:r>
        <w:br/>
      </w:r>
      <w:r>
        <w:rPr>
          <w:rFonts w:ascii="Times New Roman"/>
          <w:b w:val="false"/>
          <w:i w:val="false"/>
          <w:color w:val="000000"/>
          <w:sz w:val="28"/>
        </w:rPr>
        <w:t xml:space="preserve">
      13 Условия равновесия судна после затопления считаются удовлетворительными, если выполняются следующие требования: </w:t>
      </w:r>
      <w:r>
        <w:br/>
      </w:r>
      <w:r>
        <w:rPr>
          <w:rFonts w:ascii="Times New Roman"/>
          <w:b w:val="false"/>
          <w:i w:val="false"/>
          <w:color w:val="000000"/>
          <w:sz w:val="28"/>
        </w:rPr>
        <w:t xml:space="preserve">
      а) Конечная ватерлиния после затопления, с учетом увеличения осадки, крена и дифферента, находится ниже нижней кромки любого отверстия, через которое может происходить прогрессирующее затопление. К таким отверстиям относятся воздушные трубы, вентиляторы и отверстия, закрываемые водонепроницаемыми дверями (даже если они отвечают требованиям правила 12), или крышками люков (даже если они отвечают требованиям правила 16 или правила 19(4). В их число могут не включаться отверстия, закрываемые крышками горловин и палубными иллюминаторами (которые отвечают требованиям правила 18), крышками грузовых люков типа, предписанного в правиле 27(2), скользящими водонепроницаемыми дверями с дистанционным управлением и бортовыми иллюминаторами неоткрывающегося типа (которые отвечают требованиям правила 23).  </w:t>
      </w:r>
      <w:r>
        <w:br/>
      </w:r>
      <w:r>
        <w:rPr>
          <w:rFonts w:ascii="Times New Roman"/>
          <w:b w:val="false"/>
          <w:i w:val="false"/>
          <w:color w:val="000000"/>
          <w:sz w:val="28"/>
        </w:rPr>
        <w:t xml:space="preserve">
      Однако водонепроницаемые двери, отделяющие помещение главных механизмов от румпельного отделения, могут быть навесными быстродействующего типа, которые во время нахождения судна в море закрыты, поскольку они не используются, при условии также, что нижний комингс таких дверей находится выше летней грузовой ватерлинии. </w:t>
      </w:r>
      <w:r>
        <w:br/>
      </w:r>
      <w:r>
        <w:rPr>
          <w:rFonts w:ascii="Times New Roman"/>
          <w:b w:val="false"/>
          <w:i w:val="false"/>
          <w:color w:val="000000"/>
          <w:sz w:val="28"/>
        </w:rPr>
        <w:t xml:space="preserve">
      b) Если в пределах предполагаемой протяженности повреждения, указанной в пункте 12b, находятся трубы, каналы или туннели, должны быть приняты меры к тому, чтобы прогрессирующее затопление не могло распространяться на другие отсеки, кроме тех, затопление которых принимается в расчетах для каждого случая повреждения. </w:t>
      </w:r>
      <w:r>
        <w:br/>
      </w:r>
      <w:r>
        <w:rPr>
          <w:rFonts w:ascii="Times New Roman"/>
          <w:b w:val="false"/>
          <w:i w:val="false"/>
          <w:color w:val="000000"/>
          <w:sz w:val="28"/>
        </w:rPr>
        <w:t xml:space="preserve">
      c) Угол крена, вызванный асимметричным затоплением, не превышает 15 </w:t>
      </w:r>
      <w:r>
        <w:rPr>
          <w:rFonts w:ascii="Times New Roman"/>
          <w:b w:val="false"/>
          <w:i w:val="false"/>
          <w:color w:val="000000"/>
          <w:vertAlign w:val="superscript"/>
        </w:rPr>
        <w:t xml:space="preserve">0 </w:t>
      </w:r>
      <w:r>
        <w:rPr>
          <w:rFonts w:ascii="Times New Roman"/>
          <w:b w:val="false"/>
          <w:i w:val="false"/>
          <w:color w:val="000000"/>
          <w:sz w:val="28"/>
        </w:rPr>
        <w:t xml:space="preserve">. Если никакая часть палубы не погружена, то угол крена может быть принят увеличенным до 17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d) Метацентрическая высота после затопления положительна. </w:t>
      </w:r>
      <w:r>
        <w:br/>
      </w:r>
      <w:r>
        <w:rPr>
          <w:rFonts w:ascii="Times New Roman"/>
          <w:b w:val="false"/>
          <w:i w:val="false"/>
          <w:color w:val="000000"/>
          <w:sz w:val="28"/>
        </w:rPr>
        <w:t xml:space="preserve">
      e) Если какая-либо часть палубы вне пределов отсека, принимаемого в данном случае повреждения затопленным, погружена в воду или в каком-либо случае запас остойчивости после затопления находится под сомнением, то остаточная остойчивость должна быть исследована. Остаточная остойчивость может считаться достаточной, если кривая плеч восстанавливающих моментов имеет минимальную протяженность 20 </w:t>
      </w:r>
      <w:r>
        <w:rPr>
          <w:rFonts w:ascii="Times New Roman"/>
          <w:b w:val="false"/>
          <w:i w:val="false"/>
          <w:color w:val="000000"/>
          <w:vertAlign w:val="superscript"/>
        </w:rPr>
        <w:t xml:space="preserve">0 </w:t>
      </w:r>
      <w:r>
        <w:rPr>
          <w:rFonts w:ascii="Times New Roman"/>
          <w:b w:val="false"/>
          <w:i w:val="false"/>
          <w:color w:val="000000"/>
          <w:sz w:val="28"/>
        </w:rPr>
        <w:t xml:space="preserve">за положением равновесия с максимальным плечом восстанавливающего момента, равным по крайней мере 0,1 м в пределах этой протяженности. Площадь под кривой плеч восстанавливающих моментов в пределах этой протяженности должна быть не менее 0,0175 м.рад. Администрация должна учесть потенциальную опасность от возможного временного погружения в воду защищенных или незащищенных отверстий в пределах протяженности диаграммы остаточной остойчивости. </w:t>
      </w:r>
      <w:r>
        <w:br/>
      </w:r>
      <w:r>
        <w:rPr>
          <w:rFonts w:ascii="Times New Roman"/>
          <w:b w:val="false"/>
          <w:i w:val="false"/>
          <w:color w:val="000000"/>
          <w:sz w:val="28"/>
        </w:rPr>
        <w:t xml:space="preserve">
      f) Администрация убеждена в том, что остойчивость в промежуточных стадиях затопления достаточна. </w:t>
      </w:r>
    </w:p>
    <w:p>
      <w:pPr>
        <w:spacing w:after="0"/>
        <w:ind w:left="0"/>
        <w:jc w:val="both"/>
      </w:pPr>
      <w:r>
        <w:rPr>
          <w:rFonts w:ascii="Times New Roman"/>
          <w:b w:val="false"/>
          <w:i w:val="false"/>
          <w:color w:val="000000"/>
          <w:sz w:val="28"/>
        </w:rPr>
        <w:t xml:space="preserve">      Суда, не имеющие средств движения </w:t>
      </w:r>
      <w:r>
        <w:br/>
      </w:r>
      <w:r>
        <w:rPr>
          <w:rFonts w:ascii="Times New Roman"/>
          <w:b w:val="false"/>
          <w:i w:val="false"/>
          <w:color w:val="000000"/>
          <w:sz w:val="28"/>
        </w:rPr>
        <w:t xml:space="preserve">
      14 Лихтеру, барже или другому судну без независимых средств движения надводный борт должен назначаться в соответствии с положениями настоящих правил. Баржам, которые отвечают требованиям параграфов 2 и 3, могут назначаться надводные борта, как для судов типа "А", при этом: </w:t>
      </w:r>
      <w:r>
        <w:br/>
      </w:r>
      <w:r>
        <w:rPr>
          <w:rFonts w:ascii="Times New Roman"/>
          <w:b w:val="false"/>
          <w:i w:val="false"/>
          <w:color w:val="000000"/>
          <w:sz w:val="28"/>
        </w:rPr>
        <w:t xml:space="preserve">
      a) Администрация должна особо рассмотреть остойчивость барж, перевозящих груз на открытой палубе. Палубный груз может перевозиться только на баржах, которым назначен надводный борт, как для обычных судов типа "В". </w:t>
      </w:r>
      <w:r>
        <w:br/>
      </w:r>
      <w:r>
        <w:rPr>
          <w:rFonts w:ascii="Times New Roman"/>
          <w:b w:val="false"/>
          <w:i w:val="false"/>
          <w:color w:val="000000"/>
          <w:sz w:val="28"/>
        </w:rPr>
        <w:t xml:space="preserve">
      b) Однако для барж, не имеющих на борту экипажа, требования правил 25, 26(2), 26(3) и 39 не применяются. </w:t>
      </w:r>
      <w:r>
        <w:br/>
      </w:r>
      <w:r>
        <w:rPr>
          <w:rFonts w:ascii="Times New Roman"/>
          <w:b w:val="false"/>
          <w:i w:val="false"/>
          <w:color w:val="000000"/>
          <w:sz w:val="28"/>
        </w:rPr>
        <w:t xml:space="preserve">
      c) Таким баржам без экипажа, у которых на палубе надводного борта имеются только небольшие отверстия для доступа, закрытые водонепроницаемыми крышками, изготовленными из стали или другого равноценного материала и имеющими прокладки, может быть назначен надводный борт на 25 процентов меньше, чем величины, вычисленные в соответствии с настоящим правилом." </w:t>
      </w:r>
    </w:p>
    <w:p>
      <w:pPr>
        <w:spacing w:after="0"/>
        <w:ind w:left="0"/>
        <w:jc w:val="both"/>
      </w:pPr>
      <w:r>
        <w:rPr>
          <w:rFonts w:ascii="Times New Roman"/>
          <w:b/>
          <w:i w:val="false"/>
          <w:color w:val="000000"/>
          <w:sz w:val="28"/>
        </w:rPr>
        <w:t xml:space="preserve">                                       Правило 37  </w:t>
      </w:r>
    </w:p>
    <w:p>
      <w:pPr>
        <w:spacing w:after="0"/>
        <w:ind w:left="0"/>
        <w:jc w:val="both"/>
      </w:pPr>
      <w:r>
        <w:rPr>
          <w:rFonts w:ascii="Times New Roman"/>
          <w:b w:val="false"/>
          <w:i/>
          <w:color w:val="000000"/>
          <w:sz w:val="28"/>
        </w:rPr>
        <w:t xml:space="preserve">                             Bычеты на надстройки и ящики </w:t>
      </w:r>
    </w:p>
    <w:p>
      <w:pPr>
        <w:spacing w:after="0"/>
        <w:ind w:left="0"/>
        <w:jc w:val="both"/>
      </w:pPr>
      <w:r>
        <w:rPr>
          <w:rFonts w:ascii="Times New Roman"/>
          <w:b w:val="false"/>
          <w:i w:val="false"/>
          <w:color w:val="000000"/>
          <w:sz w:val="28"/>
        </w:rPr>
        <w:t xml:space="preserve">      В примечании к таблицам как для судов типа "А", так и для судов типа "В" в пункте 2 после слова "надстроек" поместить слово "и ящиков".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Правило 38 </w:t>
      </w:r>
    </w:p>
    <w:p>
      <w:pPr>
        <w:spacing w:after="0"/>
        <w:ind w:left="0"/>
        <w:jc w:val="both"/>
      </w:pPr>
      <w:r>
        <w:rPr>
          <w:rFonts w:ascii="Times New Roman"/>
          <w:b w:val="false"/>
          <w:i/>
          <w:color w:val="000000"/>
          <w:sz w:val="28"/>
        </w:rPr>
        <w:t xml:space="preserve">                                    Седловатость </w:t>
      </w:r>
    </w:p>
    <w:p>
      <w:pPr>
        <w:spacing w:after="0"/>
        <w:ind w:left="0"/>
        <w:jc w:val="both"/>
      </w:pPr>
      <w:r>
        <w:rPr>
          <w:rFonts w:ascii="Times New Roman"/>
          <w:b w:val="false"/>
          <w:i w:val="false"/>
          <w:color w:val="000000"/>
          <w:sz w:val="28"/>
        </w:rPr>
        <w:t xml:space="preserve">      В определении "y" в пункте 12 слова "конце седловатости" заменяются словами "кормовом или носовом перпендикуляре". </w:t>
      </w:r>
    </w:p>
    <w:p>
      <w:pPr>
        <w:spacing w:after="0"/>
        <w:ind w:left="0"/>
        <w:jc w:val="both"/>
      </w:pPr>
      <w:r>
        <w:rPr>
          <w:rFonts w:ascii="Times New Roman"/>
          <w:b/>
          <w:i w:val="false"/>
          <w:color w:val="000000"/>
          <w:sz w:val="28"/>
        </w:rPr>
        <w:t xml:space="preserve">                                       Правило 40 </w:t>
      </w:r>
    </w:p>
    <w:p>
      <w:pPr>
        <w:spacing w:after="0"/>
        <w:ind w:left="0"/>
        <w:jc w:val="both"/>
      </w:pPr>
      <w:r>
        <w:rPr>
          <w:rFonts w:ascii="Times New Roman"/>
          <w:b w:val="false"/>
          <w:i/>
          <w:color w:val="000000"/>
          <w:sz w:val="28"/>
        </w:rPr>
        <w:t xml:space="preserve">                              Минимальные надводные борта </w:t>
      </w:r>
    </w:p>
    <w:p>
      <w:pPr>
        <w:spacing w:after="0"/>
        <w:ind w:left="0"/>
        <w:jc w:val="both"/>
      </w:pPr>
      <w:r>
        <w:rPr>
          <w:rFonts w:ascii="Times New Roman"/>
          <w:b w:val="false"/>
          <w:i w:val="false"/>
          <w:color w:val="000000"/>
          <w:sz w:val="28"/>
        </w:rPr>
        <w:t xml:space="preserve">      В первом предложении пункта 4 слова "пунктом 1" заменяются словами "пунктом 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Глава IV. Специальные требования для судов, которым </w:t>
      </w:r>
      <w:r>
        <w:br/>
      </w:r>
      <w:r>
        <w:rPr>
          <w:rFonts w:ascii="Times New Roman"/>
          <w:b w:val="false"/>
          <w:i w:val="false"/>
          <w:color w:val="000000"/>
          <w:sz w:val="28"/>
        </w:rPr>
        <w:t>
</w:t>
      </w:r>
      <w:r>
        <w:rPr>
          <w:rFonts w:ascii="Times New Roman"/>
          <w:b/>
          <w:i w:val="false"/>
          <w:color w:val="000000"/>
          <w:sz w:val="28"/>
        </w:rPr>
        <w:t xml:space="preserve">                            назначаются лесные надводные борта </w:t>
      </w:r>
    </w:p>
    <w:p>
      <w:pPr>
        <w:spacing w:after="0"/>
        <w:ind w:left="0"/>
        <w:jc w:val="both"/>
      </w:pPr>
      <w:r>
        <w:rPr>
          <w:rFonts w:ascii="Times New Roman"/>
          <w:b/>
          <w:i w:val="false"/>
          <w:color w:val="000000"/>
          <w:sz w:val="28"/>
        </w:rPr>
        <w:t xml:space="preserve">                                        Правило 44 </w:t>
      </w:r>
    </w:p>
    <w:p>
      <w:pPr>
        <w:spacing w:after="0"/>
        <w:ind w:left="0"/>
        <w:jc w:val="both"/>
      </w:pPr>
      <w:r>
        <w:rPr>
          <w:rFonts w:ascii="Times New Roman"/>
          <w:b w:val="false"/>
          <w:i/>
          <w:color w:val="000000"/>
          <w:sz w:val="28"/>
        </w:rPr>
        <w:t xml:space="preserve">                                    Укладка груза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1 Отверстия на открытой палубе, над которыми размещается груз, должны быть надежно закрыты и задраены. Вентиляторы и воздушные трубки должны быть надежно защищены. </w:t>
      </w:r>
      <w:r>
        <w:br/>
      </w:r>
      <w:r>
        <w:rPr>
          <w:rFonts w:ascii="Times New Roman"/>
          <w:b w:val="false"/>
          <w:i w:val="false"/>
          <w:color w:val="000000"/>
          <w:sz w:val="28"/>
        </w:rPr>
        <w:t xml:space="preserve">
      2 Палубный лесной груз должен укладываться, по крайней мере, по всей имеющейся длине, которая составляет длину колодца или суммарную длину колодцев между надстройками. Если ограничивающей кормовой надстройки нет, то лес следует укладывать, по крайней мере, до кормового конца последнего кормового люка. Лесной палубный груз следует укладывать по всей ширине судна как можно ближе к борту судна, принимая во внимание такие препятствия, как леерные ограждения, стойки фальшборта, стойки, проход для лоцманов и т.д., при условии, что любой образовавшийся при этом зазор у борта судна не будет превышать в среднем 4 процента ширины судна. Лес должен быть уложен по возможности более плотно на высоту не меньшую, чем стандартная высота надстройки, но не возвышенного квартердека. </w:t>
      </w:r>
      <w:r>
        <w:br/>
      </w:r>
      <w:r>
        <w:rPr>
          <w:rFonts w:ascii="Times New Roman"/>
          <w:b w:val="false"/>
          <w:i w:val="false"/>
          <w:color w:val="000000"/>
          <w:sz w:val="28"/>
        </w:rPr>
        <w:t xml:space="preserve">
      3 На судне, совершающем плавание зимой в зимней сезонной зоне, высота палубного груза над открытой палубой не должна превышать одной трети наибольшей ширины судна. </w:t>
      </w:r>
      <w:r>
        <w:br/>
      </w:r>
      <w:r>
        <w:rPr>
          <w:rFonts w:ascii="Times New Roman"/>
          <w:b w:val="false"/>
          <w:i w:val="false"/>
          <w:color w:val="000000"/>
          <w:sz w:val="28"/>
        </w:rPr>
        <w:t xml:space="preserve">
      4 Лесной палубный груз должен быть компактно уложен, обвязан и закреплен. Он ни в коем случае не должен затруднять управление судном и необходимые работы на судне. </w:t>
      </w:r>
    </w:p>
    <w:p>
      <w:pPr>
        <w:spacing w:after="0"/>
        <w:ind w:left="0"/>
        <w:jc w:val="both"/>
      </w:pPr>
      <w:r>
        <w:rPr>
          <w:rFonts w:ascii="Times New Roman"/>
          <w:b w:val="false"/>
          <w:i w:val="false"/>
          <w:color w:val="000000"/>
          <w:sz w:val="28"/>
        </w:rPr>
        <w:t xml:space="preserve">      Стойки </w:t>
      </w:r>
      <w:r>
        <w:br/>
      </w:r>
      <w:r>
        <w:rPr>
          <w:rFonts w:ascii="Times New Roman"/>
          <w:b w:val="false"/>
          <w:i w:val="false"/>
          <w:color w:val="000000"/>
          <w:sz w:val="28"/>
        </w:rPr>
        <w:t xml:space="preserve">
      5 Если по роду перевозимого леса требуются стойки, то они должны быть достаточно прочными с учетом ширины судна; прочность стоек не должна превышать прочность фальшборта, а расстояние между ними должно соответствовать длине и роду перевозимого груза, но не должно превышать 3 м. Для крепления стоек должны быть предусмотрены прочные угольники или металлические башмаки, или другие такие же надежные средства. </w:t>
      </w:r>
    </w:p>
    <w:p>
      <w:pPr>
        <w:spacing w:after="0"/>
        <w:ind w:left="0"/>
        <w:jc w:val="both"/>
      </w:pPr>
      <w:r>
        <w:rPr>
          <w:rFonts w:ascii="Times New Roman"/>
          <w:b w:val="false"/>
          <w:i w:val="false"/>
          <w:color w:val="000000"/>
          <w:sz w:val="28"/>
        </w:rPr>
        <w:t xml:space="preserve">      Найтовы </w:t>
      </w:r>
      <w:r>
        <w:br/>
      </w:r>
      <w:r>
        <w:rPr>
          <w:rFonts w:ascii="Times New Roman"/>
          <w:b w:val="false"/>
          <w:i w:val="false"/>
          <w:color w:val="000000"/>
          <w:sz w:val="28"/>
        </w:rPr>
        <w:t xml:space="preserve">
      6 Палубный лесной груз должен быть надежно закреплен по всей своей длине системой найтовов, принятой Администрацией с учетом характера перевозимого леса*. </w:t>
      </w:r>
    </w:p>
    <w:p>
      <w:pPr>
        <w:spacing w:after="0"/>
        <w:ind w:left="0"/>
        <w:jc w:val="both"/>
      </w:pPr>
      <w:r>
        <w:rPr>
          <w:rFonts w:ascii="Times New Roman"/>
          <w:b w:val="false"/>
          <w:i w:val="false"/>
          <w:color w:val="000000"/>
          <w:sz w:val="28"/>
        </w:rPr>
        <w:t xml:space="preserve">      Остойчивость </w:t>
      </w:r>
      <w:r>
        <w:br/>
      </w:r>
      <w:r>
        <w:rPr>
          <w:rFonts w:ascii="Times New Roman"/>
          <w:b w:val="false"/>
          <w:i w:val="false"/>
          <w:color w:val="000000"/>
          <w:sz w:val="28"/>
        </w:rPr>
        <w:t xml:space="preserve">
      7 Должны быть приняты меры для обеспечения надлежащего запаса остойчивости на всех стадиях рейса с учетом возможного увеличения веса, например, вследствие намокания груза или обледенения, где это применимо, а также уменьшения веса, например, вследствие расходования топлива и запасов*.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 См. Кодекс безопасной практики для судов, перевозящих палубные лесные грузы, первоначально принятый Организацией в резолюции A.287(VIII) и измененный Комитетом по безопасности на море на его тридцать девятой сессии.    </w:t>
      </w:r>
    </w:p>
    <w:p>
      <w:pPr>
        <w:spacing w:after="0"/>
        <w:ind w:left="0"/>
        <w:jc w:val="both"/>
      </w:pPr>
      <w:r>
        <w:rPr>
          <w:rFonts w:ascii="Times New Roman"/>
          <w:b w:val="false"/>
          <w:i w:val="false"/>
          <w:color w:val="000000"/>
          <w:sz w:val="28"/>
        </w:rPr>
        <w:t xml:space="preserve">      Защита экипажа, доступ в машинные помещения и прочее </w:t>
      </w:r>
      <w:r>
        <w:br/>
      </w:r>
      <w:r>
        <w:rPr>
          <w:rFonts w:ascii="Times New Roman"/>
          <w:b w:val="false"/>
          <w:i w:val="false"/>
          <w:color w:val="000000"/>
          <w:sz w:val="28"/>
        </w:rPr>
        <w:t xml:space="preserve">
      8 В дополнение к требованиям правила 25(5) леерные ограждения или спасательные леера с промежутками между леерами по вертикали не более 350 мм должны быть установлены с каждой стороны палубного груза на высоту не менее 1 м над грузом. Кроме того, спасательный леер, желательно из стального троса, туго натянутого с помощью талрепа, должен быть предусмотрен как можно ближе к диаметральной плоскости судна. Расстояние между опорными стойками всех леерных ограждений и спасательных лееров должно быть таким, чтобы исключить нежелательный прогиб. При неровном расположении груза должна предусматриваться безопасная поверхность для прохода шириной не менее 600 мм, установленная на поверхности груза и надежно закрепленная под спасательным леером или рядом с ним. </w:t>
      </w:r>
      <w:r>
        <w:br/>
      </w:r>
      <w:r>
        <w:rPr>
          <w:rFonts w:ascii="Times New Roman"/>
          <w:b w:val="false"/>
          <w:i w:val="false"/>
          <w:color w:val="000000"/>
          <w:sz w:val="28"/>
        </w:rPr>
        <w:t xml:space="preserve">
      9 В случае невозможности выполнения требований, предписанных в пункте 8, следует использовать другие устройства, удовлетворяющие требованиям Администрации. </w:t>
      </w:r>
    </w:p>
    <w:p>
      <w:pPr>
        <w:spacing w:after="0"/>
        <w:ind w:left="0"/>
        <w:jc w:val="both"/>
      </w:pPr>
      <w:r>
        <w:rPr>
          <w:rFonts w:ascii="Times New Roman"/>
          <w:b w:val="false"/>
          <w:i w:val="false"/>
          <w:color w:val="000000"/>
          <w:sz w:val="28"/>
        </w:rPr>
        <w:t xml:space="preserve">      Рулевые устройства </w:t>
      </w:r>
      <w:r>
        <w:br/>
      </w:r>
      <w:r>
        <w:rPr>
          <w:rFonts w:ascii="Times New Roman"/>
          <w:b w:val="false"/>
          <w:i w:val="false"/>
          <w:color w:val="000000"/>
          <w:sz w:val="28"/>
        </w:rPr>
        <w:t xml:space="preserve">
      10 Рулевые устройства должны быть надежно защищены от повреждений грузом и должны быть, насколько практически возможно, доступными. Должно быть предусмотрено надежное средство для управления рулем в случае поломки главного рулевого привода." </w:t>
      </w:r>
    </w:p>
    <w:p>
      <w:pPr>
        <w:spacing w:after="0"/>
        <w:ind w:left="0"/>
        <w:jc w:val="both"/>
      </w:pPr>
      <w:r>
        <w:rPr>
          <w:rFonts w:ascii="Times New Roman"/>
          <w:b/>
          <w:i w:val="false"/>
          <w:color w:val="000000"/>
          <w:sz w:val="28"/>
        </w:rPr>
        <w:t xml:space="preserve">                                     Правило 45 </w:t>
      </w:r>
    </w:p>
    <w:p>
      <w:pPr>
        <w:spacing w:after="0"/>
        <w:ind w:left="0"/>
        <w:jc w:val="both"/>
      </w:pPr>
      <w:r>
        <w:rPr>
          <w:rFonts w:ascii="Times New Roman"/>
          <w:b w:val="false"/>
          <w:i/>
          <w:color w:val="000000"/>
          <w:sz w:val="28"/>
        </w:rPr>
        <w:t xml:space="preserve">                           Вычисление надводного борта </w:t>
      </w:r>
    </w:p>
    <w:p>
      <w:pPr>
        <w:spacing w:after="0"/>
        <w:ind w:left="0"/>
        <w:jc w:val="both"/>
      </w:pPr>
      <w:r>
        <w:rPr>
          <w:rFonts w:ascii="Times New Roman"/>
          <w:b w:val="false"/>
          <w:i w:val="false"/>
          <w:color w:val="000000"/>
          <w:sz w:val="28"/>
        </w:rPr>
        <w:t xml:space="preserve">      В пункте 5 после слова "ватерлинии" добавляются слова "или правилом 40(8), основываясь на летней лесной осадке, измеренной от верхней кромки киля до летней лесной грузовой марки". </w:t>
      </w:r>
    </w:p>
    <w:p>
      <w:pPr>
        <w:spacing w:after="0"/>
        <w:ind w:left="0"/>
        <w:jc w:val="both"/>
      </w:pPr>
      <w:r>
        <w:rPr>
          <w:rFonts w:ascii="Times New Roman"/>
          <w:b/>
          <w:i w:val="false"/>
          <w:color w:val="000000"/>
          <w:sz w:val="28"/>
        </w:rPr>
        <w:t xml:space="preserve">                                   Приложение II </w:t>
      </w:r>
    </w:p>
    <w:p>
      <w:pPr>
        <w:spacing w:after="0"/>
        <w:ind w:left="0"/>
        <w:jc w:val="both"/>
      </w:pPr>
      <w:r>
        <w:rPr>
          <w:rFonts w:ascii="Times New Roman"/>
          <w:b/>
          <w:i w:val="false"/>
          <w:color w:val="000000"/>
          <w:sz w:val="28"/>
        </w:rPr>
        <w:t xml:space="preserve">                         Зона, районы и сезонные периоды </w:t>
      </w:r>
    </w:p>
    <w:p>
      <w:pPr>
        <w:spacing w:after="0"/>
        <w:ind w:left="0"/>
        <w:jc w:val="both"/>
      </w:pPr>
      <w:r>
        <w:rPr>
          <w:rFonts w:ascii="Times New Roman"/>
          <w:b/>
          <w:i w:val="false"/>
          <w:color w:val="000000"/>
          <w:sz w:val="28"/>
        </w:rPr>
        <w:t xml:space="preserve">                                    Правило 46 </w:t>
      </w:r>
    </w:p>
    <w:p>
      <w:pPr>
        <w:spacing w:after="0"/>
        <w:ind w:left="0"/>
        <w:jc w:val="both"/>
      </w:pPr>
      <w:r>
        <w:rPr>
          <w:rFonts w:ascii="Times New Roman"/>
          <w:b w:val="false"/>
          <w:i/>
          <w:color w:val="000000"/>
          <w:sz w:val="28"/>
        </w:rPr>
        <w:t xml:space="preserve">                     Северные зимние сезонные зоны и районы </w:t>
      </w:r>
    </w:p>
    <w:p>
      <w:pPr>
        <w:spacing w:after="0"/>
        <w:ind w:left="0"/>
        <w:jc w:val="both"/>
      </w:pPr>
      <w:r>
        <w:rPr>
          <w:rFonts w:ascii="Times New Roman"/>
          <w:b w:val="false"/>
          <w:i w:val="false"/>
          <w:color w:val="000000"/>
          <w:sz w:val="28"/>
        </w:rPr>
        <w:t xml:space="preserve">      Последнее предложение пункта 1b заменяется следующим: </w:t>
      </w:r>
      <w:r>
        <w:br/>
      </w:r>
      <w:r>
        <w:rPr>
          <w:rFonts w:ascii="Times New Roman"/>
          <w:b w:val="false"/>
          <w:i w:val="false"/>
          <w:color w:val="000000"/>
          <w:sz w:val="28"/>
        </w:rPr>
        <w:t xml:space="preserve">
      "В эту зону не входят зимняя сезонная зона I в Северной Атлантике, зимний сезонный район в Северной Атлантике и Балтийское море, ограниченное параллелью, на которой находится мыс Скоу в проливе Скагеррак. Шетландские острова должны считаться находящимися на границе зимних сезонных зон I и II в Северной Атлантике. </w:t>
      </w:r>
      <w:r>
        <w:br/>
      </w:r>
      <w:r>
        <w:rPr>
          <w:rFonts w:ascii="Times New Roman"/>
          <w:b w:val="false"/>
          <w:i w:val="false"/>
          <w:color w:val="000000"/>
          <w:sz w:val="28"/>
        </w:rPr>
        <w:t xml:space="preserve">
      Сезонные периоды </w:t>
      </w:r>
      <w:r>
        <w:br/>
      </w:r>
      <w:r>
        <w:rPr>
          <w:rFonts w:ascii="Times New Roman"/>
          <w:b w:val="false"/>
          <w:i w:val="false"/>
          <w:color w:val="000000"/>
          <w:sz w:val="28"/>
        </w:rPr>
        <w:t xml:space="preserve">
      зимний - с 1 ноября по 31 марта, </w:t>
      </w:r>
      <w:r>
        <w:br/>
      </w:r>
      <w:r>
        <w:rPr>
          <w:rFonts w:ascii="Times New Roman"/>
          <w:b w:val="false"/>
          <w:i w:val="false"/>
          <w:color w:val="000000"/>
          <w:sz w:val="28"/>
        </w:rPr>
        <w:t xml:space="preserve">
      летний - с 1 апреля по 31 октября." </w:t>
      </w:r>
    </w:p>
    <w:p>
      <w:pPr>
        <w:spacing w:after="0"/>
        <w:ind w:left="0"/>
        <w:jc w:val="both"/>
      </w:pPr>
      <w:r>
        <w:rPr>
          <w:rFonts w:ascii="Times New Roman"/>
          <w:b/>
          <w:i w:val="false"/>
          <w:color w:val="000000"/>
          <w:sz w:val="28"/>
        </w:rPr>
        <w:t xml:space="preserve">                                      Правило 47 </w:t>
      </w:r>
    </w:p>
    <w:p>
      <w:pPr>
        <w:spacing w:after="0"/>
        <w:ind w:left="0"/>
        <w:jc w:val="both"/>
      </w:pPr>
      <w:r>
        <w:rPr>
          <w:rFonts w:ascii="Times New Roman"/>
          <w:b w:val="false"/>
          <w:i/>
          <w:color w:val="000000"/>
          <w:sz w:val="28"/>
        </w:rPr>
        <w:t xml:space="preserve">                             Южная зимняя сезонная зона </w:t>
      </w:r>
    </w:p>
    <w:p>
      <w:pPr>
        <w:spacing w:after="0"/>
        <w:ind w:left="0"/>
        <w:jc w:val="both"/>
      </w:pPr>
      <w:r>
        <w:rPr>
          <w:rFonts w:ascii="Times New Roman"/>
          <w:b w:val="false"/>
          <w:i w:val="false"/>
          <w:color w:val="000000"/>
          <w:sz w:val="28"/>
        </w:rPr>
        <w:t xml:space="preserve">      Слова "до западного побережья Американского континента" в конце правила заменяются следующими: "до точки 33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79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оттуда по прямой линии до точки 41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75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оттуда по прямой линии до маяка Пунта-Корона на острове Чилоэ 41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73 </w:t>
      </w:r>
      <w:r>
        <w:rPr>
          <w:rFonts w:ascii="Times New Roman"/>
          <w:b w:val="false"/>
          <w:i w:val="false"/>
          <w:color w:val="000000"/>
          <w:vertAlign w:val="superscript"/>
        </w:rPr>
        <w:t xml:space="preserve">0 </w:t>
      </w:r>
      <w:r>
        <w:rPr>
          <w:rFonts w:ascii="Times New Roman"/>
          <w:b w:val="false"/>
          <w:i w:val="false"/>
          <w:color w:val="000000"/>
          <w:sz w:val="28"/>
        </w:rPr>
        <w:t xml:space="preserve">53' западной долготы, оттуда вдоль северного, восточного и южного побережий острова Чилоэ до точки 43 </w:t>
      </w:r>
      <w:r>
        <w:rPr>
          <w:rFonts w:ascii="Times New Roman"/>
          <w:b w:val="false"/>
          <w:i w:val="false"/>
          <w:color w:val="000000"/>
          <w:vertAlign w:val="superscript"/>
        </w:rPr>
        <w:t xml:space="preserve">0 </w:t>
      </w:r>
      <w:r>
        <w:rPr>
          <w:rFonts w:ascii="Times New Roman"/>
          <w:b w:val="false"/>
          <w:i w:val="false"/>
          <w:color w:val="000000"/>
          <w:sz w:val="28"/>
        </w:rPr>
        <w:t xml:space="preserve">20' южной широты, 74 </w:t>
      </w:r>
      <w:r>
        <w:rPr>
          <w:rFonts w:ascii="Times New Roman"/>
          <w:b w:val="false"/>
          <w:i w:val="false"/>
          <w:color w:val="000000"/>
          <w:vertAlign w:val="superscript"/>
        </w:rPr>
        <w:t xml:space="preserve">0 </w:t>
      </w:r>
      <w:r>
        <w:rPr>
          <w:rFonts w:ascii="Times New Roman"/>
          <w:b w:val="false"/>
          <w:i w:val="false"/>
          <w:color w:val="000000"/>
          <w:sz w:val="28"/>
        </w:rPr>
        <w:t xml:space="preserve">20' западной долготы, оттуда по меридиану 74 </w:t>
      </w:r>
      <w:r>
        <w:rPr>
          <w:rFonts w:ascii="Times New Roman"/>
          <w:b w:val="false"/>
          <w:i w:val="false"/>
          <w:color w:val="000000"/>
          <w:vertAlign w:val="superscript"/>
        </w:rPr>
        <w:t xml:space="preserve">0 </w:t>
      </w:r>
      <w:r>
        <w:rPr>
          <w:rFonts w:ascii="Times New Roman"/>
          <w:b w:val="false"/>
          <w:i w:val="false"/>
          <w:color w:val="000000"/>
          <w:sz w:val="28"/>
        </w:rPr>
        <w:t xml:space="preserve">20' западной долготы, до параллели 45 </w:t>
      </w:r>
      <w:r>
        <w:rPr>
          <w:rFonts w:ascii="Times New Roman"/>
          <w:b w:val="false"/>
          <w:i w:val="false"/>
          <w:color w:val="000000"/>
          <w:vertAlign w:val="superscript"/>
        </w:rPr>
        <w:t xml:space="preserve">0 </w:t>
      </w:r>
      <w:r>
        <w:rPr>
          <w:rFonts w:ascii="Times New Roman"/>
          <w:b w:val="false"/>
          <w:i w:val="false"/>
          <w:color w:val="000000"/>
          <w:sz w:val="28"/>
        </w:rPr>
        <w:t xml:space="preserve">45' южной широты, включая внутреннюю зону каналов Чилоэ от меридиана 74 </w:t>
      </w:r>
      <w:r>
        <w:rPr>
          <w:rFonts w:ascii="Times New Roman"/>
          <w:b w:val="false"/>
          <w:i w:val="false"/>
          <w:color w:val="000000"/>
          <w:vertAlign w:val="superscript"/>
        </w:rPr>
        <w:t xml:space="preserve">0 </w:t>
      </w:r>
      <w:r>
        <w:rPr>
          <w:rFonts w:ascii="Times New Roman"/>
          <w:b w:val="false"/>
          <w:i w:val="false"/>
          <w:color w:val="000000"/>
          <w:sz w:val="28"/>
        </w:rPr>
        <w:t xml:space="preserve">20' западной долготы на восток." </w:t>
      </w:r>
    </w:p>
    <w:p>
      <w:pPr>
        <w:spacing w:after="0"/>
        <w:ind w:left="0"/>
        <w:jc w:val="both"/>
      </w:pPr>
      <w:r>
        <w:rPr>
          <w:rFonts w:ascii="Times New Roman"/>
          <w:b/>
          <w:i w:val="false"/>
          <w:color w:val="000000"/>
          <w:sz w:val="28"/>
        </w:rPr>
        <w:t xml:space="preserve">                                   Правило 48 </w:t>
      </w:r>
    </w:p>
    <w:p>
      <w:pPr>
        <w:spacing w:after="0"/>
        <w:ind w:left="0"/>
        <w:jc w:val="both"/>
      </w:pPr>
      <w:r>
        <w:rPr>
          <w:rFonts w:ascii="Times New Roman"/>
          <w:b w:val="false"/>
          <w:i/>
          <w:color w:val="000000"/>
          <w:sz w:val="28"/>
        </w:rPr>
        <w:t xml:space="preserve">                                Тропическая зона </w:t>
      </w:r>
    </w:p>
    <w:p>
      <w:pPr>
        <w:spacing w:after="0"/>
        <w:ind w:left="0"/>
        <w:jc w:val="both"/>
      </w:pPr>
      <w:r>
        <w:rPr>
          <w:rFonts w:ascii="Times New Roman"/>
          <w:b w:val="false"/>
          <w:i w:val="false"/>
          <w:color w:val="000000"/>
          <w:sz w:val="28"/>
        </w:rPr>
        <w:t xml:space="preserve">      В конце первого подпункта пункта 2 слова "и оттуда по прямой линии до западного побережья Американского континента на 30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заменяются словами "оттуда по прямой линии до точки 32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72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и оттуда до параллели  </w:t>
      </w:r>
      <w:r>
        <w:br/>
      </w:r>
      <w:r>
        <w:rPr>
          <w:rFonts w:ascii="Times New Roman"/>
          <w:b w:val="false"/>
          <w:i w:val="false"/>
          <w:color w:val="000000"/>
          <w:sz w:val="28"/>
        </w:rPr>
        <w:t xml:space="preserve">
32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до западного побережья Южной Америки". </w:t>
      </w:r>
      <w:r>
        <w:br/>
      </w:r>
      <w:r>
        <w:rPr>
          <w:rFonts w:ascii="Times New Roman"/>
          <w:b w:val="false"/>
          <w:i w:val="false"/>
          <w:color w:val="000000"/>
          <w:sz w:val="28"/>
        </w:rPr>
        <w:t xml:space="preserve">
      Во втором подпункте пункта 2 слово "Кокимбо" заменяется словом "Вальпараисо". </w:t>
      </w:r>
    </w:p>
    <w:p>
      <w:pPr>
        <w:spacing w:after="0"/>
        <w:ind w:left="0"/>
        <w:jc w:val="both"/>
      </w:pPr>
      <w:r>
        <w:rPr>
          <w:rFonts w:ascii="Times New Roman"/>
          <w:b/>
          <w:i w:val="false"/>
          <w:color w:val="000000"/>
          <w:sz w:val="28"/>
        </w:rPr>
        <w:t xml:space="preserve">                                   Правило 49 </w:t>
      </w:r>
    </w:p>
    <w:p>
      <w:pPr>
        <w:spacing w:after="0"/>
        <w:ind w:left="0"/>
        <w:jc w:val="both"/>
      </w:pPr>
      <w:r>
        <w:rPr>
          <w:rFonts w:ascii="Times New Roman"/>
          <w:b w:val="false"/>
          <w:i/>
          <w:color w:val="000000"/>
          <w:sz w:val="28"/>
        </w:rPr>
        <w:t xml:space="preserve">                          Тропические сезонные районы </w:t>
      </w:r>
    </w:p>
    <w:p>
      <w:pPr>
        <w:spacing w:after="0"/>
        <w:ind w:left="0"/>
        <w:jc w:val="both"/>
      </w:pPr>
      <w:r>
        <w:rPr>
          <w:rFonts w:ascii="Times New Roman"/>
          <w:b w:val="false"/>
          <w:i w:val="false"/>
          <w:color w:val="000000"/>
          <w:sz w:val="28"/>
        </w:rPr>
        <w:t xml:space="preserve">      В пункте 4(b) слова "до 120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и оттуда по меридиану 120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до побережья Австралии" заменяются словами: "до 114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и оттуда по меридиану 114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до побережья Австралии." </w:t>
      </w:r>
    </w:p>
    <w:p>
      <w:pPr>
        <w:spacing w:after="0"/>
        <w:ind w:left="0"/>
        <w:jc w:val="both"/>
      </w:pPr>
      <w:r>
        <w:rPr>
          <w:rFonts w:ascii="Times New Roman"/>
          <w:b w:val="false"/>
          <w:i/>
          <w:color w:val="000000"/>
          <w:sz w:val="28"/>
        </w:rPr>
        <w:t xml:space="preserve">                           Карта зон и сезонных районов </w:t>
      </w:r>
    </w:p>
    <w:p>
      <w:pPr>
        <w:spacing w:after="0"/>
        <w:ind w:left="0"/>
        <w:jc w:val="both"/>
      </w:pPr>
      <w:r>
        <w:rPr>
          <w:rFonts w:ascii="Times New Roman"/>
          <w:b w:val="false"/>
          <w:i w:val="false"/>
          <w:color w:val="000000"/>
          <w:sz w:val="28"/>
        </w:rPr>
        <w:t xml:space="preserve">      Слова "СЕЗОННАЯ ЗИМНЯЯ ЗОНА" в том месте на карте, где она указывает район вдоль восточного побережья Соединенных Штатов, заменяются словами "ЗИМНИЙ СЕЗОННЫЙ РАЙОН". </w:t>
      </w:r>
      <w:r>
        <w:br/>
      </w:r>
      <w:r>
        <w:rPr>
          <w:rFonts w:ascii="Times New Roman"/>
          <w:b w:val="false"/>
          <w:i w:val="false"/>
          <w:color w:val="000000"/>
          <w:sz w:val="28"/>
        </w:rPr>
        <w:t xml:space="preserve">
      Слова "СЕЗОННАЯ ЗИМНЯЯ ЗОНА", во всех местах на карте (за исключением вышеупомянутых случаев) заменяются словами "ЗИМНЯЯ СЕЗОННАЯ ЗОНА", а слова "СЕЗОННЫЙ ТРОПИЧЕСКИЙ" заменяются словами "СЕЗОННЫЙ ТРОПИЧЕСКИЙ РАЙОН". </w:t>
      </w:r>
      <w:r>
        <w:br/>
      </w:r>
      <w:r>
        <w:rPr>
          <w:rFonts w:ascii="Times New Roman"/>
          <w:b w:val="false"/>
          <w:i w:val="false"/>
          <w:color w:val="000000"/>
          <w:sz w:val="28"/>
        </w:rPr>
        <w:t xml:space="preserve">
      В примечании слово "западный" заменяется на слово "восточный". </w:t>
      </w:r>
      <w:r>
        <w:br/>
      </w:r>
      <w:r>
        <w:rPr>
          <w:rFonts w:ascii="Times New Roman"/>
          <w:b w:val="false"/>
          <w:i w:val="false"/>
          <w:color w:val="000000"/>
          <w:sz w:val="28"/>
        </w:rPr>
        <w:t xml:space="preserve">
      Граничную линию сезонного тропического района на побережье Австралии передвинуть со 120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на 114 </w:t>
      </w:r>
      <w:r>
        <w:rPr>
          <w:rFonts w:ascii="Times New Roman"/>
          <w:b w:val="false"/>
          <w:i w:val="false"/>
          <w:color w:val="000000"/>
          <w:vertAlign w:val="superscript"/>
        </w:rPr>
        <w:t xml:space="preserve">0 </w:t>
      </w:r>
      <w:r>
        <w:rPr>
          <w:rFonts w:ascii="Times New Roman"/>
          <w:b w:val="false"/>
          <w:i w:val="false"/>
          <w:color w:val="000000"/>
          <w:sz w:val="28"/>
        </w:rPr>
        <w:t xml:space="preserve">восточной долготы. </w:t>
      </w:r>
      <w:r>
        <w:br/>
      </w:r>
      <w:r>
        <w:rPr>
          <w:rFonts w:ascii="Times New Roman"/>
          <w:b w:val="false"/>
          <w:i w:val="false"/>
          <w:color w:val="000000"/>
          <w:sz w:val="28"/>
        </w:rPr>
        <w:t xml:space="preserve">
      Южная граничная линия южной летней зоны к востоку от точки 33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79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к западному побережью Американского континента исключается. Наносится прямая линия от точки 33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79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до точки 41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75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Оттуда наносится прямая линия до маяка Пунта-Корона на острове Чилоэ </w:t>
      </w:r>
      <w:r>
        <w:br/>
      </w:r>
      <w:r>
        <w:rPr>
          <w:rFonts w:ascii="Times New Roman"/>
          <w:b w:val="false"/>
          <w:i w:val="false"/>
          <w:color w:val="000000"/>
          <w:sz w:val="28"/>
        </w:rPr>
        <w:t xml:space="preserve">
41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73 </w:t>
      </w:r>
      <w:r>
        <w:rPr>
          <w:rFonts w:ascii="Times New Roman"/>
          <w:b w:val="false"/>
          <w:i w:val="false"/>
          <w:color w:val="000000"/>
          <w:vertAlign w:val="superscript"/>
        </w:rPr>
        <w:t xml:space="preserve">0 </w:t>
      </w:r>
      <w:r>
        <w:rPr>
          <w:rFonts w:ascii="Times New Roman"/>
          <w:b w:val="false"/>
          <w:i w:val="false"/>
          <w:color w:val="000000"/>
          <w:sz w:val="28"/>
        </w:rPr>
        <w:t xml:space="preserve">53' западной долготы. Оттуда отмечаются северное, восточное и южное побережья острова Чилоэ как граница до точки 43 </w:t>
      </w:r>
      <w:r>
        <w:rPr>
          <w:rFonts w:ascii="Times New Roman"/>
          <w:b w:val="false"/>
          <w:i w:val="false"/>
          <w:color w:val="000000"/>
          <w:vertAlign w:val="superscript"/>
        </w:rPr>
        <w:t xml:space="preserve">0 </w:t>
      </w:r>
      <w:r>
        <w:rPr>
          <w:rFonts w:ascii="Times New Roman"/>
          <w:b w:val="false"/>
          <w:i w:val="false"/>
          <w:color w:val="000000"/>
          <w:sz w:val="28"/>
        </w:rPr>
        <w:t xml:space="preserve">20' южной широты, 74 </w:t>
      </w:r>
      <w:r>
        <w:rPr>
          <w:rFonts w:ascii="Times New Roman"/>
          <w:b w:val="false"/>
          <w:i w:val="false"/>
          <w:color w:val="000000"/>
          <w:vertAlign w:val="superscript"/>
        </w:rPr>
        <w:t xml:space="preserve">0 </w:t>
      </w:r>
      <w:r>
        <w:rPr>
          <w:rFonts w:ascii="Times New Roman"/>
          <w:b w:val="false"/>
          <w:i w:val="false"/>
          <w:color w:val="000000"/>
          <w:sz w:val="28"/>
        </w:rPr>
        <w:t xml:space="preserve">20' западной долготы. Меридиан 74 </w:t>
      </w:r>
      <w:r>
        <w:rPr>
          <w:rFonts w:ascii="Times New Roman"/>
          <w:b w:val="false"/>
          <w:i w:val="false"/>
          <w:color w:val="000000"/>
          <w:vertAlign w:val="superscript"/>
        </w:rPr>
        <w:t xml:space="preserve">0 </w:t>
      </w:r>
      <w:r>
        <w:rPr>
          <w:rFonts w:ascii="Times New Roman"/>
          <w:b w:val="false"/>
          <w:i w:val="false"/>
          <w:color w:val="000000"/>
          <w:sz w:val="28"/>
        </w:rPr>
        <w:t xml:space="preserve">20' западной долготы до параллели 45 </w:t>
      </w:r>
      <w:r>
        <w:rPr>
          <w:rFonts w:ascii="Times New Roman"/>
          <w:b w:val="false"/>
          <w:i w:val="false"/>
          <w:color w:val="000000"/>
          <w:vertAlign w:val="superscript"/>
        </w:rPr>
        <w:t xml:space="preserve">0 </w:t>
      </w:r>
      <w:r>
        <w:rPr>
          <w:rFonts w:ascii="Times New Roman"/>
          <w:b w:val="false"/>
          <w:i w:val="false"/>
          <w:color w:val="000000"/>
          <w:sz w:val="28"/>
        </w:rPr>
        <w:t xml:space="preserve">45' южной широты и затем эта параллель к западному побережью Южной Америки наносятся на карту. </w:t>
      </w:r>
      <w:r>
        <w:br/>
      </w:r>
      <w:r>
        <w:rPr>
          <w:rFonts w:ascii="Times New Roman"/>
          <w:b w:val="false"/>
          <w:i w:val="false"/>
          <w:color w:val="000000"/>
          <w:sz w:val="28"/>
        </w:rPr>
        <w:t xml:space="preserve">
      Прямая линия от точки 26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75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к западному побережью Южной Америки на 30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исключается из южной границы тропической зоны. Наносятся на карту прямая линия от точки 26 </w:t>
      </w:r>
      <w:r>
        <w:rPr>
          <w:rFonts w:ascii="Times New Roman"/>
          <w:b w:val="false"/>
          <w:i w:val="false"/>
          <w:color w:val="000000"/>
          <w:vertAlign w:val="superscript"/>
        </w:rPr>
        <w:t xml:space="preserve">0 </w:t>
      </w:r>
      <w:r>
        <w:rPr>
          <w:rFonts w:ascii="Times New Roman"/>
          <w:b w:val="false"/>
          <w:i w:val="false"/>
          <w:color w:val="000000"/>
          <w:sz w:val="28"/>
        </w:rPr>
        <w:t xml:space="preserve">южной широты, 75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до точки 32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72 </w:t>
      </w:r>
      <w:r>
        <w:rPr>
          <w:rFonts w:ascii="Times New Roman"/>
          <w:b w:val="false"/>
          <w:i w:val="false"/>
          <w:color w:val="000000"/>
          <w:vertAlign w:val="superscript"/>
        </w:rPr>
        <w:t xml:space="preserve">0 </w:t>
      </w:r>
      <w:r>
        <w:rPr>
          <w:rFonts w:ascii="Times New Roman"/>
          <w:b w:val="false"/>
          <w:i w:val="false"/>
          <w:color w:val="000000"/>
          <w:sz w:val="28"/>
        </w:rPr>
        <w:t xml:space="preserve">западной долготы и затем параллель 32 </w:t>
      </w:r>
      <w:r>
        <w:rPr>
          <w:rFonts w:ascii="Times New Roman"/>
          <w:b w:val="false"/>
          <w:i w:val="false"/>
          <w:color w:val="000000"/>
          <w:vertAlign w:val="superscript"/>
        </w:rPr>
        <w:t xml:space="preserve">0 </w:t>
      </w:r>
      <w:r>
        <w:rPr>
          <w:rFonts w:ascii="Times New Roman"/>
          <w:b w:val="false"/>
          <w:i w:val="false"/>
          <w:color w:val="000000"/>
          <w:sz w:val="28"/>
        </w:rPr>
        <w:t xml:space="preserve">47' южной широты до западного побережья Южной Америки. </w:t>
      </w:r>
    </w:p>
    <w:p>
      <w:pPr>
        <w:spacing w:after="0"/>
        <w:ind w:left="0"/>
        <w:jc w:val="both"/>
      </w:pPr>
      <w:r>
        <w:rPr>
          <w:rFonts w:ascii="Times New Roman"/>
          <w:b/>
          <w:i w:val="false"/>
          <w:color w:val="000000"/>
          <w:sz w:val="28"/>
        </w:rPr>
        <w:t xml:space="preserve">                                      ПРИЛОЖЕНИЕ III </w:t>
      </w:r>
    </w:p>
    <w:p>
      <w:pPr>
        <w:spacing w:after="0"/>
        <w:ind w:left="0"/>
        <w:jc w:val="both"/>
      </w:pPr>
      <w:r>
        <w:rPr>
          <w:rFonts w:ascii="Times New Roman"/>
          <w:b/>
          <w:i w:val="false"/>
          <w:color w:val="000000"/>
          <w:sz w:val="28"/>
        </w:rPr>
        <w:t xml:space="preserve">                                      СВИДЕТЕЛЬСТВА </w:t>
      </w:r>
    </w:p>
    <w:p>
      <w:pPr>
        <w:spacing w:after="0"/>
        <w:ind w:left="0"/>
        <w:jc w:val="both"/>
      </w:pPr>
      <w:r>
        <w:rPr>
          <w:rFonts w:ascii="Times New Roman"/>
          <w:b w:val="false"/>
          <w:i w:val="false"/>
          <w:color w:val="000000"/>
          <w:sz w:val="28"/>
        </w:rPr>
        <w:t xml:space="preserve">      Существующие формы Международного свидетельства о грузовой марке (1966 года) и Международного свидетельства об изъятии для грузовой марки заменяются следующими формами: </w:t>
      </w:r>
    </w:p>
    <w:p>
      <w:pPr>
        <w:spacing w:after="0"/>
        <w:ind w:left="0"/>
        <w:jc w:val="both"/>
      </w:pPr>
      <w:r>
        <w:rPr>
          <w:rFonts w:ascii="Times New Roman"/>
          <w:b w:val="false"/>
          <w:i/>
          <w:color w:val="000000"/>
          <w:sz w:val="28"/>
        </w:rPr>
        <w:t xml:space="preserve">                   "Форма Международного свидетельства о грузовой марке" </w:t>
      </w:r>
    </w:p>
    <w:p>
      <w:pPr>
        <w:spacing w:after="0"/>
        <w:ind w:left="0"/>
        <w:jc w:val="both"/>
      </w:pPr>
      <w:r>
        <w:rPr>
          <w:rFonts w:ascii="Times New Roman"/>
          <w:b/>
          <w:i w:val="false"/>
          <w:color w:val="000000"/>
          <w:sz w:val="28"/>
        </w:rPr>
        <w:t xml:space="preserve">                МЕЖДУНАРОДНОЕ СВИДЕТЕЛЬСТВО О ГРУЗОВОЙ МАРКЕ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r>
        <w:br/>
      </w:r>
      <w:r>
        <w:rPr>
          <w:rFonts w:ascii="Times New Roman"/>
          <w:b w:val="false"/>
          <w:i w:val="false"/>
          <w:color w:val="000000"/>
          <w:sz w:val="28"/>
        </w:rPr>
        <w:t>
 </w:t>
      </w:r>
      <w:r>
        <w:br/>
      </w:r>
      <w:r>
        <w:rPr>
          <w:rFonts w:ascii="Times New Roman"/>
          <w:b w:val="false"/>
          <w:i w:val="false"/>
          <w:color w:val="000000"/>
          <w:sz w:val="28"/>
        </w:rPr>
        <w:t xml:space="preserve">
               МЕЖДУНАРОДНОЙ КОНВЕНЦИИ О ГРУЗОВОЙ МАРКЕ 1966 ГОДА,  </w:t>
      </w:r>
      <w:r>
        <w:br/>
      </w:r>
      <w:r>
        <w:rPr>
          <w:rFonts w:ascii="Times New Roman"/>
          <w:b w:val="false"/>
          <w:i w:val="false"/>
          <w:color w:val="000000"/>
          <w:sz w:val="28"/>
        </w:rPr>
        <w:t xml:space="preserve">
                  ИЗМЕНЕННОЙ ПРОТОКОЛОМ 1988 ГОДА К НЕЙ </w:t>
      </w:r>
      <w:r>
        <w:br/>
      </w:r>
      <w:r>
        <w:rPr>
          <w:rFonts w:ascii="Times New Roman"/>
          <w:b w:val="false"/>
          <w:i w:val="false"/>
          <w:color w:val="000000"/>
          <w:sz w:val="28"/>
        </w:rPr>
        <w:t>
 </w:t>
      </w:r>
      <w:r>
        <w:br/>
      </w:r>
      <w:r>
        <w:rPr>
          <w:rFonts w:ascii="Times New Roman"/>
          <w:b w:val="false"/>
          <w:i w:val="false"/>
          <w:color w:val="000000"/>
          <w:sz w:val="28"/>
        </w:rPr>
        <w:t xml:space="preserve">
        по уполномочию Правительства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Название государства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Уполномоченное лицо или организация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Сведения о судне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Название судна ....................................... </w:t>
      </w:r>
    </w:p>
    <w:p>
      <w:pPr>
        <w:spacing w:after="0"/>
        <w:ind w:left="0"/>
        <w:jc w:val="both"/>
      </w:pPr>
      <w:r>
        <w:rPr>
          <w:rFonts w:ascii="Times New Roman"/>
          <w:b w:val="false"/>
          <w:i w:val="false"/>
          <w:color w:val="000000"/>
          <w:sz w:val="28"/>
        </w:rPr>
        <w:t xml:space="preserve">Регистровый номер или позывной сигнал ................ </w:t>
      </w:r>
    </w:p>
    <w:p>
      <w:pPr>
        <w:spacing w:after="0"/>
        <w:ind w:left="0"/>
        <w:jc w:val="both"/>
      </w:pPr>
      <w:r>
        <w:rPr>
          <w:rFonts w:ascii="Times New Roman"/>
          <w:b w:val="false"/>
          <w:i w:val="false"/>
          <w:color w:val="000000"/>
          <w:sz w:val="28"/>
        </w:rPr>
        <w:t xml:space="preserve">Порт приписки ........................................ </w:t>
      </w:r>
    </w:p>
    <w:p>
      <w:pPr>
        <w:spacing w:after="0"/>
        <w:ind w:left="0"/>
        <w:jc w:val="both"/>
      </w:pPr>
      <w:r>
        <w:rPr>
          <w:rFonts w:ascii="Times New Roman"/>
          <w:b w:val="false"/>
          <w:i w:val="false"/>
          <w:color w:val="000000"/>
          <w:sz w:val="28"/>
        </w:rPr>
        <w:t xml:space="preserve">Длина (L), определенная в статье 2(8)(в метрах) ..... </w:t>
      </w:r>
    </w:p>
    <w:p>
      <w:pPr>
        <w:spacing w:after="0"/>
        <w:ind w:left="0"/>
        <w:jc w:val="both"/>
      </w:pPr>
      <w:r>
        <w:rPr>
          <w:rFonts w:ascii="Times New Roman"/>
          <w:b w:val="false"/>
          <w:i w:val="false"/>
          <w:color w:val="000000"/>
          <w:sz w:val="28"/>
        </w:rPr>
        <w:t xml:space="preserve">Номер ИМО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Надводный борт назначен как:  </w:t>
      </w:r>
      <w:r>
        <w:rPr>
          <w:rFonts w:ascii="Times New Roman"/>
          <w:b w:val="false"/>
          <w:i w:val="false"/>
          <w:color w:val="000000"/>
          <w:vertAlign w:val="superscript"/>
        </w:rPr>
        <w:t xml:space="preserve">3/    </w:t>
      </w:r>
      <w:r>
        <w:rPr>
          <w:rFonts w:ascii="Times New Roman"/>
          <w:b w:val="false"/>
          <w:i w:val="false"/>
          <w:color w:val="000000"/>
          <w:sz w:val="28"/>
        </w:rPr>
        <w:t xml:space="preserve">     Тип судна: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Новому судну                          Тип "А" </w:t>
      </w:r>
      <w:r>
        <w:br/>
      </w:r>
      <w:r>
        <w:rPr>
          <w:rFonts w:ascii="Times New Roman"/>
          <w:b w:val="false"/>
          <w:i w:val="false"/>
          <w:color w:val="000000"/>
          <w:sz w:val="28"/>
        </w:rPr>
        <w:t xml:space="preserve">
                                      Тип "В" </w:t>
      </w:r>
      <w:r>
        <w:br/>
      </w:r>
      <w:r>
        <w:rPr>
          <w:rFonts w:ascii="Times New Roman"/>
          <w:b w:val="false"/>
          <w:i w:val="false"/>
          <w:color w:val="000000"/>
          <w:sz w:val="28"/>
        </w:rPr>
        <w:t xml:space="preserve">
Существующему судну                   Тип "В" с уменьшенным </w:t>
      </w:r>
      <w:r>
        <w:br/>
      </w:r>
      <w:r>
        <w:rPr>
          <w:rFonts w:ascii="Times New Roman"/>
          <w:b w:val="false"/>
          <w:i w:val="false"/>
          <w:color w:val="000000"/>
          <w:sz w:val="28"/>
        </w:rPr>
        <w:t xml:space="preserve">
                                      надводным бортом </w:t>
      </w:r>
      <w:r>
        <w:br/>
      </w:r>
      <w:r>
        <w:rPr>
          <w:rFonts w:ascii="Times New Roman"/>
          <w:b w:val="false"/>
          <w:i w:val="false"/>
          <w:color w:val="000000"/>
          <w:sz w:val="28"/>
        </w:rPr>
        <w:t xml:space="preserve">
                                      Тип "В" с увеличенным </w:t>
      </w:r>
      <w:r>
        <w:br/>
      </w:r>
      <w:r>
        <w:rPr>
          <w:rFonts w:ascii="Times New Roman"/>
          <w:b w:val="false"/>
          <w:i w:val="false"/>
          <w:color w:val="000000"/>
          <w:sz w:val="28"/>
        </w:rPr>
        <w:t xml:space="preserve">
                                      надводным бортом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резолюцией A.600(15) - Система опознавательных номеров ИМО, эта информация может быть включена на добровольной основе.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rPr>
        <w:t xml:space="preserve">Надводный борт от палубной линии  </w:t>
      </w:r>
      <w:r>
        <w:rPr>
          <w:rFonts w:ascii="Times New Roman"/>
          <w:b w:val="false"/>
          <w:i w:val="false"/>
          <w:color w:val="000000"/>
          <w:vertAlign w:val="superscript"/>
        </w:rPr>
        <w:t xml:space="preserve">4/ </w:t>
      </w:r>
      <w:r>
        <w:rPr>
          <w:rFonts w:ascii="Times New Roman"/>
          <w:b w:val="false"/>
          <w:i w:val="false"/>
          <w:color w:val="000000"/>
          <w:sz w:val="28"/>
        </w:rPr>
        <w:t xml:space="preserve">: Грузовая марка  </w:t>
      </w:r>
      <w:r>
        <w:rPr>
          <w:rFonts w:ascii="Times New Roman"/>
          <w:b w:val="false"/>
          <w:i w:val="false"/>
          <w:color w:val="000000"/>
          <w:vertAlign w:val="super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Тропический           ..... мм (Т)    ..... мм выше (S) </w:t>
      </w:r>
      <w:r>
        <w:br/>
      </w:r>
      <w:r>
        <w:rPr>
          <w:rFonts w:ascii="Times New Roman"/>
          <w:b w:val="false"/>
          <w:i w:val="false"/>
          <w:color w:val="000000"/>
          <w:sz w:val="28"/>
        </w:rPr>
        <w:t xml:space="preserve">
Летний                ..... мм (S)    На уровне верхней кромки </w:t>
      </w:r>
      <w:r>
        <w:br/>
      </w:r>
      <w:r>
        <w:rPr>
          <w:rFonts w:ascii="Times New Roman"/>
          <w:b w:val="false"/>
          <w:i w:val="false"/>
          <w:color w:val="000000"/>
          <w:sz w:val="28"/>
        </w:rPr>
        <w:t xml:space="preserve">
                                      линии, проходящей через центр </w:t>
      </w:r>
      <w:r>
        <w:br/>
      </w:r>
      <w:r>
        <w:rPr>
          <w:rFonts w:ascii="Times New Roman"/>
          <w:b w:val="false"/>
          <w:i w:val="false"/>
          <w:color w:val="000000"/>
          <w:sz w:val="28"/>
        </w:rPr>
        <w:t xml:space="preserve">
                                      кольца </w:t>
      </w:r>
    </w:p>
    <w:p>
      <w:pPr>
        <w:spacing w:after="0"/>
        <w:ind w:left="0"/>
        <w:jc w:val="both"/>
      </w:pPr>
      <w:r>
        <w:rPr>
          <w:rFonts w:ascii="Times New Roman"/>
          <w:b w:val="false"/>
          <w:i w:val="false"/>
          <w:color w:val="000000"/>
          <w:sz w:val="28"/>
        </w:rPr>
        <w:t xml:space="preserve">Зимний                ..... мм (W)    ..... мм ниже (S) </w:t>
      </w:r>
      <w:r>
        <w:br/>
      </w:r>
      <w:r>
        <w:rPr>
          <w:rFonts w:ascii="Times New Roman"/>
          <w:b w:val="false"/>
          <w:i w:val="false"/>
          <w:color w:val="000000"/>
          <w:sz w:val="28"/>
        </w:rPr>
        <w:t xml:space="preserve">
Зимний для Северной  </w:t>
      </w:r>
      <w:r>
        <w:br/>
      </w:r>
      <w:r>
        <w:rPr>
          <w:rFonts w:ascii="Times New Roman"/>
          <w:b w:val="false"/>
          <w:i w:val="false"/>
          <w:color w:val="000000"/>
          <w:sz w:val="28"/>
        </w:rPr>
        <w:t xml:space="preserve">
Атлантики           ..... мм (WNA)    ..... мм ниже (S) </w:t>
      </w:r>
      <w:r>
        <w:br/>
      </w:r>
      <w:r>
        <w:rPr>
          <w:rFonts w:ascii="Times New Roman"/>
          <w:b w:val="false"/>
          <w:i w:val="false"/>
          <w:color w:val="000000"/>
          <w:sz w:val="28"/>
        </w:rPr>
        <w:t>
 </w:t>
      </w:r>
      <w:r>
        <w:br/>
      </w:r>
      <w:r>
        <w:rPr>
          <w:rFonts w:ascii="Times New Roman"/>
          <w:b w:val="false"/>
          <w:i w:val="false"/>
          <w:color w:val="000000"/>
          <w:sz w:val="28"/>
        </w:rPr>
        <w:t xml:space="preserve">
                                       Лесной тропический    ..... мм (LT)   .... мм выше (LS) </w:t>
      </w:r>
      <w:r>
        <w:br/>
      </w:r>
      <w:r>
        <w:rPr>
          <w:rFonts w:ascii="Times New Roman"/>
          <w:b w:val="false"/>
          <w:i w:val="false"/>
          <w:color w:val="000000"/>
          <w:sz w:val="28"/>
        </w:rPr>
        <w:t xml:space="preserve">
Лесной летний         ..... мм (LS)   .... мм выше (S) </w:t>
      </w:r>
      <w:r>
        <w:br/>
      </w:r>
      <w:r>
        <w:rPr>
          <w:rFonts w:ascii="Times New Roman"/>
          <w:b w:val="false"/>
          <w:i w:val="false"/>
          <w:color w:val="000000"/>
          <w:sz w:val="28"/>
        </w:rPr>
        <w:t xml:space="preserve">
Лесной зимний         ..... мм (LW)        мм ниже (LS) </w:t>
      </w:r>
      <w:r>
        <w:br/>
      </w:r>
      <w:r>
        <w:rPr>
          <w:rFonts w:ascii="Times New Roman"/>
          <w:b w:val="false"/>
          <w:i w:val="false"/>
          <w:color w:val="000000"/>
          <w:sz w:val="28"/>
        </w:rPr>
        <w:t xml:space="preserve">
Лесной зимний для </w:t>
      </w:r>
      <w:r>
        <w:br/>
      </w:r>
      <w:r>
        <w:rPr>
          <w:rFonts w:ascii="Times New Roman"/>
          <w:b w:val="false"/>
          <w:i w:val="false"/>
          <w:color w:val="000000"/>
          <w:sz w:val="28"/>
        </w:rPr>
        <w:t xml:space="preserve">
Северной Атлантики    ..... мм (LWNA) .....мм ниже (LS) </w:t>
      </w:r>
      <w:r>
        <w:br/>
      </w:r>
      <w:r>
        <w:rPr>
          <w:rFonts w:ascii="Times New Roman"/>
          <w:b w:val="false"/>
          <w:i w:val="false"/>
          <w:color w:val="000000"/>
          <w:sz w:val="28"/>
        </w:rPr>
        <w:t>
 </w:t>
      </w:r>
      <w:r>
        <w:br/>
      </w:r>
      <w:r>
        <w:rPr>
          <w:rFonts w:ascii="Times New Roman"/>
          <w:b w:val="false"/>
          <w:i w:val="false"/>
          <w:color w:val="000000"/>
          <w:sz w:val="28"/>
        </w:rPr>
        <w:t xml:space="preserve">
        Поправка на пресную воду для всех надводных бортов, кроме лесного ... мм. Для лесного надводного борта ... мм. </w:t>
      </w:r>
      <w:r>
        <w:br/>
      </w:r>
      <w:r>
        <w:rPr>
          <w:rFonts w:ascii="Times New Roman"/>
          <w:b w:val="false"/>
          <w:i w:val="false"/>
          <w:color w:val="000000"/>
          <w:sz w:val="28"/>
        </w:rPr>
        <w:t xml:space="preserve">
      Верхняя кромка палубной линии, от которой измерены указанные выше надводные борта, находится на ... мм ......... палубы у борта.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Надводные борта и грузовые марки, которые не применяются, могут не вноситься в свидетельство. Грузовые ватерлинии деления на отсеки могут вноситься в свидетельство на добровольной основе.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1 Что судно освидетельствовано в соответствии с требованиями статьи 14 Конвенции. </w:t>
      </w:r>
      <w:r>
        <w:br/>
      </w:r>
      <w:r>
        <w:rPr>
          <w:rFonts w:ascii="Times New Roman"/>
          <w:b w:val="false"/>
          <w:i w:val="false"/>
          <w:color w:val="000000"/>
          <w:sz w:val="28"/>
        </w:rPr>
        <w:t xml:space="preserve">
      2 Что освидетельствованием установлено, что надводные борта назначены и грузовые марки, указанные выше, нанесены в  соответствии с Конвенцией. </w:t>
      </w:r>
      <w:r>
        <w:br/>
      </w:r>
      <w:r>
        <w:rPr>
          <w:rFonts w:ascii="Times New Roman"/>
          <w:b w:val="false"/>
          <w:i w:val="false"/>
          <w:color w:val="000000"/>
          <w:sz w:val="28"/>
        </w:rPr>
        <w:t xml:space="preserve">
      Настоящее Свидетельство действительно до ........  </w:t>
      </w:r>
      <w:r>
        <w:rPr>
          <w:rFonts w:ascii="Times New Roman"/>
          <w:b w:val="false"/>
          <w:i w:val="false"/>
          <w:color w:val="000000"/>
          <w:vertAlign w:val="superscript"/>
        </w:rPr>
        <w:t xml:space="preserve">5/ </w:t>
      </w:r>
      <w:r>
        <w:rPr>
          <w:rFonts w:ascii="Times New Roman"/>
          <w:b w:val="false"/>
          <w:i w:val="false"/>
          <w:color w:val="000000"/>
          <w:sz w:val="28"/>
        </w:rPr>
        <w:t xml:space="preserve">при условии проведения ежегодных освидетельствований в соответствии  со статьей 14(1) с Конвенции. </w:t>
      </w:r>
      <w:r>
        <w:br/>
      </w:r>
      <w:r>
        <w:rPr>
          <w:rFonts w:ascii="Times New Roman"/>
          <w:b w:val="false"/>
          <w:i w:val="false"/>
          <w:color w:val="000000"/>
          <w:sz w:val="28"/>
        </w:rPr>
        <w:t xml:space="preserve">
      Выдано в .................................................. </w:t>
      </w:r>
      <w:r>
        <w:br/>
      </w:r>
      <w:r>
        <w:rPr>
          <w:rFonts w:ascii="Times New Roman"/>
          <w:b w:val="false"/>
          <w:i w:val="false"/>
          <w:color w:val="000000"/>
          <w:sz w:val="28"/>
        </w:rPr>
        <w:t xml:space="preserve">
                     ( </w:t>
      </w:r>
      <w:r>
        <w:rPr>
          <w:rFonts w:ascii="Times New Roman"/>
          <w:b w:val="false"/>
          <w:i/>
          <w:color w:val="000000"/>
          <w:sz w:val="28"/>
        </w:rPr>
        <w:t xml:space="preserve">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Если судно отправляется из порта, находящегося на реке или в пределах внутренних вод, то разрешается большая загрузка, соответствующая весу топлива и всех других материалов, требуемых для расходования между пунктом отправления и выходом в открытое море. </w:t>
      </w:r>
      <w:r>
        <w:br/>
      </w:r>
      <w:r>
        <w:rPr>
          <w:rFonts w:ascii="Times New Roman"/>
          <w:b w:val="false"/>
          <w:i w:val="false"/>
          <w:color w:val="000000"/>
          <w:sz w:val="28"/>
        </w:rPr>
        <w:t xml:space="preserve">
      2. Если судно находится в пресной воде с удельным весом единица, соответствующая грузовая марка может быть погружена на величину указанной выше поправки на пресную воду. Если удельный вес отличается от единицы, поправка должна быть сделана пропорционально разнице между 1,025 и действительным удельным весом.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Внести дату истечения срока действия, установленную Администрацией в соответствии со статьей 19(1) Конвенции. День и месяц этой даты соответствуют ежегодной дате, определенной в статье 2(9) Конвенции, если не внесены поправки в соответствии со статьей 19(8) Конвенции.       </w:t>
      </w:r>
    </w:p>
    <w:p>
      <w:pPr>
        <w:spacing w:after="0"/>
        <w:ind w:left="0"/>
        <w:jc w:val="both"/>
      </w:pPr>
      <w:r>
        <w:rPr>
          <w:rFonts w:ascii="Times New Roman"/>
          <w:b/>
          <w:i w:val="false"/>
          <w:color w:val="000000"/>
          <w:sz w:val="28"/>
        </w:rPr>
        <w:t xml:space="preserve">                     ПОДТВЕРЖДЕНИЕ ЕЖЕГОДНЫХ ОСВИДЕТЕЛЬСТВОВАНИЙ </w:t>
      </w:r>
    </w:p>
    <w:p>
      <w:pPr>
        <w:spacing w:after="0"/>
        <w:ind w:left="0"/>
        <w:jc w:val="both"/>
      </w:pPr>
      <w:r>
        <w:rPr>
          <w:rFonts w:ascii="Times New Roman"/>
          <w:b w:val="false"/>
          <w:i w:val="false"/>
          <w:color w:val="000000"/>
          <w:sz w:val="28"/>
        </w:rPr>
        <w:t xml:space="preserve">      НАСТОЯЩИМ УДОСТОВЕРЯЕТСЯ, что при ежегодном освидетельствовании, требуемом статьей 14(1)с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ЕЖЕГОДНОЕ ОСВИДЕТЕЛЬСТВОВАНИЕ  </w:t>
      </w:r>
      <w:r>
        <w:br/>
      </w:r>
      <w:r>
        <w:rPr>
          <w:rFonts w:ascii="Times New Roman"/>
          <w:b w:val="false"/>
          <w:i w:val="false"/>
          <w:color w:val="000000"/>
          <w:sz w:val="28"/>
        </w:rPr>
        <w:t>
</w:t>
      </w:r>
      <w:r>
        <w:rPr>
          <w:rFonts w:ascii="Times New Roman"/>
          <w:b/>
          <w:i w:val="false"/>
          <w:color w:val="000000"/>
          <w:sz w:val="28"/>
        </w:rPr>
        <w:t xml:space="preserve">                   В СООТВЕТСТВИИ СО СТАТЬЕЙ 19(8)с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в соответствии со статьей 19(8)с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статьи 19(3)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со статьей 19(3)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статьи 19(4)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со статьей 19(4)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статьи 19(5) или 19(6) </w:t>
      </w:r>
    </w:p>
    <w:p>
      <w:pPr>
        <w:spacing w:after="0"/>
        <w:ind w:left="0"/>
        <w:jc w:val="both"/>
      </w:pPr>
      <w:r>
        <w:rPr>
          <w:rFonts w:ascii="Times New Roman"/>
          <w:b w:val="false"/>
          <w:i w:val="false"/>
          <w:color w:val="000000"/>
          <w:sz w:val="28"/>
        </w:rPr>
        <w:t xml:space="preserve">      Настоящее Свидетельство в соответствии со статьей 19(5)/19(6) </w:t>
      </w:r>
      <w:r>
        <w:rPr>
          <w:rFonts w:ascii="Times New Roman"/>
          <w:b w:val="false"/>
          <w:i w:val="false"/>
          <w:color w:val="000000"/>
          <w:vertAlign w:val="superscript"/>
        </w:rPr>
        <w:t xml:space="preserve">3/ </w:t>
      </w:r>
      <w:r>
        <w:rPr>
          <w:rFonts w:ascii="Times New Roman"/>
          <w:b w:val="false"/>
          <w:i w:val="false"/>
          <w:color w:val="000000"/>
          <w:sz w:val="28"/>
        </w:rPr>
        <w:t xml:space="preserve">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переноса ежегодной даты в случае применения статьи 19(8) </w:t>
      </w:r>
    </w:p>
    <w:p>
      <w:pPr>
        <w:spacing w:after="0"/>
        <w:ind w:left="0"/>
        <w:jc w:val="both"/>
      </w:pPr>
      <w:r>
        <w:rPr>
          <w:rFonts w:ascii="Times New Roman"/>
          <w:b w:val="false"/>
          <w:i w:val="false"/>
          <w:color w:val="000000"/>
          <w:sz w:val="28"/>
        </w:rPr>
        <w:t xml:space="preserve">      В соответствии со статьей 19(8)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В соответствии со статьей 19(8)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Форма Международного свидетельства об изъятии для грузовой марки  </w:t>
      </w:r>
    </w:p>
    <w:p>
      <w:pPr>
        <w:spacing w:after="0"/>
        <w:ind w:left="0"/>
        <w:jc w:val="both"/>
      </w:pPr>
      <w:r>
        <w:rPr>
          <w:rFonts w:ascii="Times New Roman"/>
          <w:b/>
          <w:i w:val="false"/>
          <w:color w:val="000000"/>
          <w:sz w:val="28"/>
        </w:rPr>
        <w:t xml:space="preserve">       МЕЖДУНАРОДНОЕ СВИДЕТЕЛЬСТВО ОБ ИЗЪЯТИИ ДЛЯ ГРУЗОВОЙ МАРКИ </w:t>
      </w:r>
    </w:p>
    <w:p>
      <w:pPr>
        <w:spacing w:after="0"/>
        <w:ind w:left="0"/>
        <w:jc w:val="both"/>
      </w:pPr>
      <w:r>
        <w:rPr>
          <w:rFonts w:ascii="Times New Roman"/>
          <w:b w:val="false"/>
          <w:i/>
          <w:color w:val="000000"/>
          <w:sz w:val="28"/>
        </w:rPr>
        <w:t xml:space="preserve">      (Герб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r>
        <w:br/>
      </w:r>
      <w:r>
        <w:rPr>
          <w:rFonts w:ascii="Times New Roman"/>
          <w:b w:val="false"/>
          <w:i w:val="false"/>
          <w:color w:val="000000"/>
          <w:sz w:val="28"/>
        </w:rPr>
        <w:t xml:space="preserve">
              МЕЖДУНАРОДНОЙ КОНВЕНЦИИ О ГРУЗОВОЙ МАРКЕ 1966 ГОДА, </w:t>
      </w:r>
      <w:r>
        <w:br/>
      </w:r>
      <w:r>
        <w:rPr>
          <w:rFonts w:ascii="Times New Roman"/>
          <w:b w:val="false"/>
          <w:i w:val="false"/>
          <w:color w:val="000000"/>
          <w:sz w:val="28"/>
        </w:rPr>
        <w:t xml:space="preserve">
                    ИЗМЕНЕННОЙ ПРОТОКОЛОМ 1988 ГОДА К НЕЙ  </w:t>
      </w:r>
      <w:r>
        <w:br/>
      </w:r>
      <w:r>
        <w:rPr>
          <w:rFonts w:ascii="Times New Roman"/>
          <w:b w:val="false"/>
          <w:i w:val="false"/>
          <w:color w:val="000000"/>
          <w:sz w:val="28"/>
        </w:rPr>
        <w:t xml:space="preserve">
      по уполномочию Правительства </w:t>
      </w:r>
    </w:p>
    <w:p>
      <w:pPr>
        <w:spacing w:after="0"/>
        <w:ind w:left="0"/>
        <w:jc w:val="both"/>
      </w:pPr>
      <w:r>
        <w:rPr>
          <w:rFonts w:ascii="Times New Roman"/>
          <w:b w:val="false"/>
          <w:i w:val="false"/>
          <w:color w:val="000000"/>
          <w:sz w:val="28"/>
        </w:rPr>
        <w:t xml:space="preserve">________________________________________________________________                                                   </w:t>
      </w:r>
      <w:r>
        <w:rPr>
          <w:rFonts w:ascii="Times New Roman"/>
          <w:b w:val="false"/>
          <w:i/>
          <w:color w:val="000000"/>
          <w:sz w:val="28"/>
        </w:rPr>
        <w:t xml:space="preserve">(Название государства) </w:t>
      </w:r>
    </w:p>
    <w:p>
      <w:pPr>
        <w:spacing w:after="0"/>
        <w:ind w:left="0"/>
        <w:jc w:val="both"/>
      </w:pPr>
      <w:r>
        <w:rPr>
          <w:rFonts w:ascii="Times New Roman"/>
          <w:b w:val="false"/>
          <w:i w:val="false"/>
          <w:color w:val="000000"/>
          <w:sz w:val="28"/>
        </w:rPr>
        <w:t xml:space="preserve">_________________________________________________________________                                           </w:t>
      </w:r>
      <w:r>
        <w:rPr>
          <w:rFonts w:ascii="Times New Roman"/>
          <w:b w:val="false"/>
          <w:i/>
          <w:color w:val="000000"/>
          <w:sz w:val="28"/>
        </w:rPr>
        <w:t xml:space="preserve">(Уполномоченное лицо или организация) </w:t>
      </w:r>
    </w:p>
    <w:p>
      <w:pPr>
        <w:spacing w:after="0"/>
        <w:ind w:left="0"/>
        <w:jc w:val="both"/>
      </w:pPr>
      <w:r>
        <w:rPr>
          <w:rFonts w:ascii="Times New Roman"/>
          <w:b w:val="false"/>
          <w:i w:val="false"/>
          <w:color w:val="000000"/>
          <w:sz w:val="28"/>
          <w:u w:val="single"/>
        </w:rPr>
        <w:t xml:space="preserve">Cведения о судне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Длина (L), определенная в статье 2(8) (в  метрах) ............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НАСТОЯЩИМ УДОСТОВЕРЯЕТСЯ: </w:t>
      </w:r>
      <w:r>
        <w:br/>
      </w:r>
      <w:r>
        <w:rPr>
          <w:rFonts w:ascii="Times New Roman"/>
          <w:b w:val="false"/>
          <w:i w:val="false"/>
          <w:color w:val="000000"/>
          <w:sz w:val="28"/>
        </w:rPr>
        <w:t xml:space="preserve">
      Что судно в силу положений статьи 6(2)/6(4) </w:t>
      </w:r>
      <w:r>
        <w:rPr>
          <w:rFonts w:ascii="Times New Roman"/>
          <w:b w:val="false"/>
          <w:i w:val="false"/>
          <w:color w:val="000000"/>
          <w:vertAlign w:val="superscript"/>
        </w:rPr>
        <w:t xml:space="preserve">3/ </w:t>
      </w:r>
      <w:r>
        <w:rPr>
          <w:rFonts w:ascii="Times New Roman"/>
          <w:b w:val="false"/>
          <w:i w:val="false"/>
          <w:color w:val="000000"/>
          <w:sz w:val="28"/>
        </w:rPr>
        <w:t xml:space="preserve">указанной выше Конвенции освобождается от выполнения положений Конвенции. </w:t>
      </w:r>
      <w:r>
        <w:br/>
      </w:r>
      <w:r>
        <w:rPr>
          <w:rFonts w:ascii="Times New Roman"/>
          <w:b w:val="false"/>
          <w:i w:val="false"/>
          <w:color w:val="000000"/>
          <w:sz w:val="28"/>
        </w:rPr>
        <w:t xml:space="preserve">
      Положения Конвенции, от которых судно освобождается на основании статьи 6(2): .............................................................. </w:t>
      </w:r>
    </w:p>
    <w:p>
      <w:pPr>
        <w:spacing w:after="0"/>
        <w:ind w:left="0"/>
        <w:jc w:val="both"/>
      </w:pPr>
      <w:r>
        <w:rPr>
          <w:rFonts w:ascii="Times New Roman"/>
          <w:b w:val="false"/>
          <w:i w:val="false"/>
          <w:color w:val="000000"/>
          <w:sz w:val="28"/>
        </w:rPr>
        <w:t xml:space="preserve">      Рейс, на который предоставляется изъятие на основании статьи 6(4), совершается: </w:t>
      </w:r>
      <w:r>
        <w:br/>
      </w:r>
      <w:r>
        <w:rPr>
          <w:rFonts w:ascii="Times New Roman"/>
          <w:b w:val="false"/>
          <w:i w:val="false"/>
          <w:color w:val="000000"/>
          <w:sz w:val="28"/>
        </w:rPr>
        <w:t xml:space="preserve">
      из ..................................................... </w:t>
      </w:r>
      <w:r>
        <w:br/>
      </w:r>
      <w:r>
        <w:rPr>
          <w:rFonts w:ascii="Times New Roman"/>
          <w:b w:val="false"/>
          <w:i w:val="false"/>
          <w:color w:val="000000"/>
          <w:sz w:val="28"/>
        </w:rPr>
        <w:t xml:space="preserve">
      до .....................................................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резолюцией А.600 (15) - Система опознавательных номеров ИМО, эта информация может быть включена на добровольной основе.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rPr>
        <w:t xml:space="preserve">      Условия, если они имеются, при которых предоставляется изъятие на основании статьи 6(2) или 6(4): ............................................... </w:t>
      </w:r>
    </w:p>
    <w:p>
      <w:pPr>
        <w:spacing w:after="0"/>
        <w:ind w:left="0"/>
        <w:jc w:val="both"/>
      </w:pPr>
      <w:r>
        <w:rPr>
          <w:rFonts w:ascii="Times New Roman"/>
          <w:b w:val="false"/>
          <w:i w:val="false"/>
          <w:color w:val="000000"/>
          <w:sz w:val="28"/>
        </w:rPr>
        <w:t xml:space="preserve">      Настоящее Свидетельство действительно до .........................  </w:t>
      </w:r>
      <w:r>
        <w:rPr>
          <w:rFonts w:ascii="Times New Roman"/>
          <w:b w:val="false"/>
          <w:i w:val="false"/>
          <w:color w:val="000000"/>
          <w:vertAlign w:val="superscript"/>
        </w:rPr>
        <w:t xml:space="preserve">4/ </w:t>
      </w:r>
      <w:r>
        <w:rPr>
          <w:rFonts w:ascii="Times New Roman"/>
          <w:b w:val="false"/>
          <w:i w:val="false"/>
          <w:color w:val="000000"/>
          <w:sz w:val="28"/>
        </w:rPr>
        <w:t xml:space="preserve">при условии проведения ежегодных освидетельствований в соответствии со статьей 14(1)с Конвенции.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Внести дату истечения срока действия, установленную Администрацией в соответствии со статьей 19(10) Конвенции. День и месяц этой даты соответствуют ежегодной дате, определенной в статье 2(9) Конвенции, если не внесены поправки в соответствии со статьей 19(8) Конвенции.       </w:t>
      </w:r>
    </w:p>
    <w:p>
      <w:pPr>
        <w:spacing w:after="0"/>
        <w:ind w:left="0"/>
        <w:jc w:val="both"/>
      </w:pPr>
      <w:r>
        <w:rPr>
          <w:rFonts w:ascii="Times New Roman"/>
          <w:b/>
          <w:i w:val="false"/>
          <w:color w:val="000000"/>
          <w:sz w:val="28"/>
        </w:rPr>
        <w:t xml:space="preserve">                  ПОДТВЕРЖДЕНИЕ ЕЖЕГОДНЫХ ОСВИДЕТЕЛЬСТВОВАНИЙ </w:t>
      </w:r>
    </w:p>
    <w:p>
      <w:pPr>
        <w:spacing w:after="0"/>
        <w:ind w:left="0"/>
        <w:jc w:val="both"/>
      </w:pPr>
      <w:r>
        <w:rPr>
          <w:rFonts w:ascii="Times New Roman"/>
          <w:b/>
          <w:i w:val="false"/>
          <w:color w:val="000000"/>
          <w:sz w:val="28"/>
        </w:rPr>
        <w:t xml:space="preserve">       НАСТОЯЩИМ УДОСТОВЕРЯЕТСЯ </w:t>
      </w:r>
      <w:r>
        <w:rPr>
          <w:rFonts w:ascii="Times New Roman"/>
          <w:b w:val="false"/>
          <w:i w:val="false"/>
          <w:color w:val="000000"/>
          <w:sz w:val="28"/>
        </w:rPr>
        <w:t xml:space="preserve">, что при ежегодном освидетельствовании, требуемом статьей 14(1)с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(П </w:t>
      </w:r>
      <w:r>
        <w:rPr>
          <w:rFonts w:ascii="Times New Roman"/>
          <w:b w:val="false"/>
          <w:i/>
          <w:color w:val="000000"/>
          <w:sz w:val="28"/>
        </w:rPr>
        <w:t xml:space="preserve">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Ежегодное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ЕЖЕГОДНОЕ ОСВИДЕТЕЛЬСТВОВАНИЕ В СООТВЕТСТВИИ СО СТАТЬЕЙ 19 </w:t>
      </w:r>
      <w:r>
        <w:rPr>
          <w:rFonts w:ascii="Times New Roman"/>
          <w:b/>
          <w:i w:val="false"/>
          <w:color w:val="000000"/>
          <w:sz w:val="28"/>
        </w:rPr>
        <w:t xml:space="preserve">( </w:t>
      </w:r>
      <w:r>
        <w:rPr>
          <w:rFonts w:ascii="Times New Roman"/>
          <w:b/>
          <w:i w:val="false"/>
          <w:color w:val="000000"/>
          <w:sz w:val="28"/>
        </w:rPr>
        <w:t xml:space="preserve">8)с </w:t>
      </w:r>
    </w:p>
    <w:p>
      <w:pPr>
        <w:spacing w:after="0"/>
        <w:ind w:left="0"/>
        <w:jc w:val="both"/>
      </w:pPr>
      <w:r>
        <w:rPr>
          <w:rFonts w:ascii="Times New Roman"/>
          <w:b/>
          <w:i w:val="false"/>
          <w:color w:val="000000"/>
          <w:sz w:val="28"/>
        </w:rPr>
        <w:t xml:space="preserve">       НАСТОЯЩИМ УДОСТОВЕРЯЕТСЯ </w:t>
      </w:r>
      <w:r>
        <w:rPr>
          <w:rFonts w:ascii="Times New Roman"/>
          <w:b w:val="false"/>
          <w:i w:val="false"/>
          <w:color w:val="000000"/>
          <w:sz w:val="28"/>
        </w:rPr>
        <w:t xml:space="preserve">, что при освидетельствовании в соответствии со статьей 19(8)с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статьи 19(3)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со статьей 19(3)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статьи 19(4)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со статьей 19(4)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статьи 19(5) или 19(6) </w:t>
      </w:r>
    </w:p>
    <w:p>
      <w:pPr>
        <w:spacing w:after="0"/>
        <w:ind w:left="0"/>
        <w:jc w:val="both"/>
      </w:pPr>
      <w:r>
        <w:rPr>
          <w:rFonts w:ascii="Times New Roman"/>
          <w:b w:val="false"/>
          <w:i w:val="false"/>
          <w:color w:val="000000"/>
          <w:sz w:val="28"/>
        </w:rPr>
        <w:t xml:space="preserve">      Настоящее Свидетельство в соответствии со статьей 19(5)/19(6) </w:t>
      </w:r>
      <w:r>
        <w:rPr>
          <w:rFonts w:ascii="Times New Roman"/>
          <w:b w:val="false"/>
          <w:i w:val="false"/>
          <w:color w:val="000000"/>
          <w:vertAlign w:val="superscript"/>
        </w:rPr>
        <w:t xml:space="preserve">3/ </w:t>
      </w:r>
      <w:r>
        <w:rPr>
          <w:rFonts w:ascii="Times New Roman"/>
          <w:b w:val="false"/>
          <w:i w:val="false"/>
          <w:color w:val="000000"/>
          <w:sz w:val="28"/>
        </w:rPr>
        <w:t xml:space="preserve">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переноса ежегодной даты в случае применения статьи 19(8) </w:t>
      </w:r>
    </w:p>
    <w:p>
      <w:pPr>
        <w:spacing w:after="0"/>
        <w:ind w:left="0"/>
        <w:jc w:val="both"/>
      </w:pPr>
      <w:r>
        <w:rPr>
          <w:rFonts w:ascii="Times New Roman"/>
          <w:b w:val="false"/>
          <w:i w:val="false"/>
          <w:color w:val="000000"/>
          <w:sz w:val="28"/>
        </w:rPr>
        <w:t xml:space="preserve">      В соответствии со статьей 19(8)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со статьей 19(8)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Заверенная копия с подлинного русского текста Протокола 1988 года к Международной конвенции о грузовой марке 1966 года, совершенного в Лондоне 11 ноября 1988 года, оригинал которого сдан на хранение Генеральному секретарю Международной морской организации. </w:t>
      </w:r>
    </w:p>
    <w:p>
      <w:pPr>
        <w:spacing w:after="0"/>
        <w:ind w:left="0"/>
        <w:jc w:val="both"/>
      </w:pPr>
      <w:r>
        <w:rPr>
          <w:rFonts w:ascii="Times New Roman"/>
          <w:b w:val="false"/>
          <w:i w:val="false"/>
          <w:color w:val="000000"/>
          <w:sz w:val="28"/>
        </w:rPr>
        <w:t xml:space="preserve">      За Генерального секретаря Международной морской организации: </w:t>
      </w:r>
    </w:p>
    <w:p>
      <w:pPr>
        <w:spacing w:after="0"/>
        <w:ind w:left="0"/>
        <w:jc w:val="both"/>
      </w:pPr>
      <w:r>
        <w:rPr>
          <w:rFonts w:ascii="Times New Roman"/>
          <w:b w:val="false"/>
          <w:i w:val="false"/>
          <w:color w:val="000000"/>
          <w:sz w:val="28"/>
        </w:rPr>
        <w:t xml:space="preserve">             Лондон </w:t>
      </w:r>
    </w:p>
    <w:p>
      <w:pPr>
        <w:spacing w:after="0"/>
        <w:ind w:left="0"/>
        <w:jc w:val="both"/>
      </w:pPr>
      <w:r>
        <w:rPr>
          <w:rFonts w:ascii="Times New Roman"/>
          <w:b w:val="false"/>
          <w:i w:val="false"/>
          <w:color w:val="000000"/>
          <w:sz w:val="28"/>
        </w:rPr>
        <w:t xml:space="preserve">      Копия верна: </w:t>
      </w:r>
      <w:r>
        <w:br/>
      </w:r>
      <w:r>
        <w:rPr>
          <w:rFonts w:ascii="Times New Roman"/>
          <w:b w:val="false"/>
          <w:i w:val="false"/>
          <w:color w:val="000000"/>
          <w:sz w:val="28"/>
        </w:rPr>
        <w:t xml:space="preserve">
      Советник  </w:t>
      </w:r>
      <w:r>
        <w:br/>
      </w:r>
      <w:r>
        <w:rPr>
          <w:rFonts w:ascii="Times New Roman"/>
          <w:b w:val="false"/>
          <w:i w:val="false"/>
          <w:color w:val="000000"/>
          <w:sz w:val="28"/>
        </w:rPr>
        <w:t xml:space="preserve">
      Международно-правового </w:t>
      </w:r>
      <w:r>
        <w:br/>
      </w:r>
      <w:r>
        <w:rPr>
          <w:rFonts w:ascii="Times New Roman"/>
          <w:b w:val="false"/>
          <w:i w:val="false"/>
          <w:color w:val="000000"/>
          <w:sz w:val="28"/>
        </w:rPr>
        <w:t xml:space="preserve">
      Департамента МИД РК </w:t>
      </w:r>
    </w:p>
    <w:p>
      <w:pPr>
        <w:spacing w:after="0"/>
        <w:ind w:left="0"/>
        <w:jc w:val="both"/>
      </w:pPr>
      <w:r>
        <w:rPr>
          <w:rFonts w:ascii="Times New Roman"/>
          <w:b/>
          <w:i w:val="false"/>
          <w:color w:val="000000"/>
          <w:sz w:val="28"/>
        </w:rPr>
        <w:t xml:space="preserve">                   ПРОТОКОЛ 1988 ГОДА К МЕЖДУНАРОДНОЙ КОНВЕНЦИИ ПО ОХРАНЕ  </w:t>
      </w:r>
      <w:r>
        <w:br/>
      </w:r>
      <w:r>
        <w:rPr>
          <w:rFonts w:ascii="Times New Roman"/>
          <w:b w:val="false"/>
          <w:i w:val="false"/>
          <w:color w:val="000000"/>
          <w:sz w:val="28"/>
        </w:rPr>
        <w:t>
</w:t>
      </w:r>
      <w:r>
        <w:rPr>
          <w:rFonts w:ascii="Times New Roman"/>
          <w:b/>
          <w:i w:val="false"/>
          <w:color w:val="000000"/>
          <w:sz w:val="28"/>
        </w:rPr>
        <w:t xml:space="preserve">                     ЧЕЛОВЕЧЕСКОЙ ЖИЗНИ НА МОРЕ 1974 ГОДА </w:t>
      </w:r>
    </w:p>
    <w:p>
      <w:pPr>
        <w:spacing w:after="0"/>
        <w:ind w:left="0"/>
        <w:jc w:val="both"/>
      </w:pPr>
      <w:r>
        <w:rPr>
          <w:rFonts w:ascii="Times New Roman"/>
          <w:b w:val="false"/>
          <w:i w:val="false"/>
          <w:color w:val="000000"/>
          <w:sz w:val="28"/>
        </w:rPr>
        <w:t xml:space="preserve">         СТОРОНЫ НАСТОЯЩЕГО ПРОТОКОЛА, </w:t>
      </w:r>
      <w:r>
        <w:br/>
      </w:r>
      <w:r>
        <w:rPr>
          <w:rFonts w:ascii="Times New Roman"/>
          <w:b w:val="false"/>
          <w:i w:val="false"/>
          <w:color w:val="000000"/>
          <w:sz w:val="28"/>
        </w:rPr>
        <w:t xml:space="preserve">
      ЯВЛЯЯСЬ СТОРОНАМИ Международной конвенции по охране человеческой жизни на море 1974 года, совершенной в Лондоне 1 ноября 1974 г., </w:t>
      </w:r>
      <w:r>
        <w:br/>
      </w:r>
      <w:r>
        <w:rPr>
          <w:rFonts w:ascii="Times New Roman"/>
          <w:b w:val="false"/>
          <w:i w:val="false"/>
          <w:color w:val="000000"/>
          <w:sz w:val="28"/>
        </w:rPr>
        <w:t xml:space="preserve">
      ПРИЗНАВАЯ необходимость введения в упомянутую выше Конвенцию положений об освидетельствовании и оформление свидетельств, гармонизированных с соответствующими положениями в других международных документов, </w:t>
      </w:r>
      <w:r>
        <w:br/>
      </w:r>
      <w:r>
        <w:rPr>
          <w:rFonts w:ascii="Times New Roman"/>
          <w:b w:val="false"/>
          <w:i w:val="false"/>
          <w:color w:val="000000"/>
          <w:sz w:val="28"/>
        </w:rPr>
        <w:t xml:space="preserve">
      СЧИТАЯ, что лучшим способом для достижения этой цели является заключение Протокола к Международной конвенции по охране человеческой жизни на море 1974 г., </w:t>
      </w:r>
      <w:r>
        <w:br/>
      </w:r>
      <w:r>
        <w:rPr>
          <w:rFonts w:ascii="Times New Roman"/>
          <w:b w:val="false"/>
          <w:i w:val="false"/>
          <w:color w:val="000000"/>
          <w:sz w:val="28"/>
        </w:rPr>
        <w:t xml:space="preserve">
      СОГЛАСИЛИСЬ о нижеследующем: </w:t>
      </w:r>
    </w:p>
    <w:p>
      <w:pPr>
        <w:spacing w:after="0"/>
        <w:ind w:left="0"/>
        <w:jc w:val="both"/>
      </w:pPr>
      <w:r>
        <w:rPr>
          <w:rFonts w:ascii="Times New Roman"/>
          <w:b/>
          <w:i w:val="false"/>
          <w:color w:val="000000"/>
          <w:sz w:val="28"/>
        </w:rPr>
        <w:t xml:space="preserve">                                         Статья I </w:t>
      </w:r>
      <w:r>
        <w:br/>
      </w:r>
      <w:r>
        <w:rPr>
          <w:rFonts w:ascii="Times New Roman"/>
          <w:b w:val="false"/>
          <w:i w:val="false"/>
          <w:color w:val="000000"/>
          <w:sz w:val="28"/>
        </w:rPr>
        <w:t>
</w:t>
      </w:r>
      <w:r>
        <w:rPr>
          <w:rFonts w:ascii="Times New Roman"/>
          <w:b/>
          <w:i w:val="false"/>
          <w:color w:val="000000"/>
          <w:sz w:val="28"/>
        </w:rPr>
        <w:t xml:space="preserve">                                Общие обязательства </w:t>
      </w:r>
    </w:p>
    <w:p>
      <w:pPr>
        <w:spacing w:after="0"/>
        <w:ind w:left="0"/>
        <w:jc w:val="both"/>
      </w:pPr>
      <w:r>
        <w:rPr>
          <w:rFonts w:ascii="Times New Roman"/>
          <w:b w:val="false"/>
          <w:i w:val="false"/>
          <w:color w:val="000000"/>
          <w:sz w:val="28"/>
        </w:rPr>
        <w:t xml:space="preserve">      1. Стороны настоящего Протокола обязуются выполнять положения настоящего Протокола и Приложения к нему, которое составляет неотъемлемую часть настоящего Протокола. Каждая ссылка на настоящий Протокол означает одновременно ссылку на Приложение к нему. </w:t>
      </w:r>
      <w:r>
        <w:br/>
      </w:r>
      <w:r>
        <w:rPr>
          <w:rFonts w:ascii="Times New Roman"/>
          <w:b w:val="false"/>
          <w:i w:val="false"/>
          <w:color w:val="000000"/>
          <w:sz w:val="28"/>
        </w:rPr>
        <w:t xml:space="preserve">
      2. В отношениях между Сторонами настоящего Протокола положения Международной конвенции по охране человеческой жизни на море 1974 г. с поправками (именуемой далее "Конвенция") применяются с учетом изменений и дополнений, изложенных в настоящем Протоколе. </w:t>
      </w:r>
      <w:r>
        <w:br/>
      </w:r>
      <w:r>
        <w:rPr>
          <w:rFonts w:ascii="Times New Roman"/>
          <w:b w:val="false"/>
          <w:i w:val="false"/>
          <w:color w:val="000000"/>
          <w:sz w:val="28"/>
        </w:rPr>
        <w:t xml:space="preserve">
      3. В отношении судов, имеющих право плавать под флагом государства, которое не является Стороной Конвенции и настоящего Протокола, Стороны настоящего Протокола применяют требования Конвенции и настоящего Протокола насколько это необходимо, чтобы таким судам не предоставлялся более благоприятный режим. </w:t>
      </w:r>
    </w:p>
    <w:p>
      <w:pPr>
        <w:spacing w:after="0"/>
        <w:ind w:left="0"/>
        <w:jc w:val="both"/>
      </w:pPr>
      <w:r>
        <w:rPr>
          <w:rFonts w:ascii="Times New Roman"/>
          <w:b/>
          <w:i w:val="false"/>
          <w:color w:val="000000"/>
          <w:sz w:val="28"/>
        </w:rPr>
        <w:t xml:space="preserve">                                        Статья II </w:t>
      </w:r>
      <w:r>
        <w:br/>
      </w:r>
      <w:r>
        <w:rPr>
          <w:rFonts w:ascii="Times New Roman"/>
          <w:b w:val="false"/>
          <w:i w:val="false"/>
          <w:color w:val="000000"/>
          <w:sz w:val="28"/>
        </w:rPr>
        <w:t>
</w:t>
      </w:r>
      <w:r>
        <w:rPr>
          <w:rFonts w:ascii="Times New Roman"/>
          <w:b/>
          <w:i w:val="false"/>
          <w:color w:val="000000"/>
          <w:sz w:val="28"/>
        </w:rPr>
        <w:t xml:space="preserve">                                  Предыдущие договоры </w:t>
      </w:r>
    </w:p>
    <w:p>
      <w:pPr>
        <w:spacing w:after="0"/>
        <w:ind w:left="0"/>
        <w:jc w:val="both"/>
      </w:pPr>
      <w:r>
        <w:rPr>
          <w:rFonts w:ascii="Times New Roman"/>
          <w:b w:val="false"/>
          <w:i w:val="false"/>
          <w:color w:val="000000"/>
          <w:sz w:val="28"/>
        </w:rPr>
        <w:t xml:space="preserve">      1. Настоящий Протокол в отношениях между Сторонами настоящего Протокола заменяет и отменяет Протокол 1978 г. к Конвенции. </w:t>
      </w:r>
      <w:r>
        <w:br/>
      </w:r>
      <w:r>
        <w:rPr>
          <w:rFonts w:ascii="Times New Roman"/>
          <w:b w:val="false"/>
          <w:i w:val="false"/>
          <w:color w:val="000000"/>
          <w:sz w:val="28"/>
        </w:rPr>
        <w:t xml:space="preserve">
      2. Несмотря на любые другие положения настоящего Протокола, любое свидетельство, выданное на основании и в соответствии с положениями Конвенции, и любое дополнение к такому свидетельству, выданное на основании и в соответствии с положениями Протокола 1978 года к Конвенции, действительные при вступлении в силу настоящего Протокола в отношении выдавшей это свидетельство или дополнение Стороны, остаются в силе до истечения срока его действия в соответствии с уровнями Конвенции или Протокола 1978 г. к Конвенции в зависимости от случая. </w:t>
      </w:r>
      <w:r>
        <w:br/>
      </w:r>
      <w:r>
        <w:rPr>
          <w:rFonts w:ascii="Times New Roman"/>
          <w:b w:val="false"/>
          <w:i w:val="false"/>
          <w:color w:val="000000"/>
          <w:sz w:val="28"/>
        </w:rPr>
        <w:t xml:space="preserve">
      3. Сторона настоящего Протокола не выдает свидетельства на основании и в соответствии с положениями Международной конвенции по охране человеческой жизни на море 1974 года, принятой 1 ноября 1974 года. </w:t>
      </w:r>
    </w:p>
    <w:p>
      <w:pPr>
        <w:spacing w:after="0"/>
        <w:ind w:left="0"/>
        <w:jc w:val="both"/>
      </w:pPr>
      <w:r>
        <w:rPr>
          <w:rFonts w:ascii="Times New Roman"/>
          <w:b/>
          <w:i w:val="false"/>
          <w:color w:val="000000"/>
          <w:sz w:val="28"/>
        </w:rPr>
        <w:t xml:space="preserve">                                    Статья III </w:t>
      </w:r>
      <w:r>
        <w:br/>
      </w:r>
      <w:r>
        <w:rPr>
          <w:rFonts w:ascii="Times New Roman"/>
          <w:b w:val="false"/>
          <w:i w:val="false"/>
          <w:color w:val="000000"/>
          <w:sz w:val="28"/>
        </w:rPr>
        <w:t>
</w:t>
      </w:r>
      <w:r>
        <w:rPr>
          <w:rFonts w:ascii="Times New Roman"/>
          <w:b/>
          <w:i w:val="false"/>
          <w:color w:val="000000"/>
          <w:sz w:val="28"/>
        </w:rPr>
        <w:t xml:space="preserve">                              Направление информации </w:t>
      </w:r>
    </w:p>
    <w:p>
      <w:pPr>
        <w:spacing w:after="0"/>
        <w:ind w:left="0"/>
        <w:jc w:val="both"/>
      </w:pPr>
      <w:r>
        <w:rPr>
          <w:rFonts w:ascii="Times New Roman"/>
          <w:b w:val="false"/>
          <w:i w:val="false"/>
          <w:color w:val="000000"/>
          <w:sz w:val="28"/>
        </w:rPr>
        <w:t xml:space="preserve">      Стороны настоящего Протокола обязуются направлять и сдавать на хранение Генеральному секретарю Международной морской организации (именуемой далее "Организация"): </w:t>
      </w:r>
      <w:r>
        <w:br/>
      </w:r>
      <w:r>
        <w:rPr>
          <w:rFonts w:ascii="Times New Roman"/>
          <w:b w:val="false"/>
          <w:i w:val="false"/>
          <w:color w:val="000000"/>
          <w:sz w:val="28"/>
        </w:rPr>
        <w:t xml:space="preserve">
      а) тексты законов, постановлений, предписаний, правил и других документов, которые были опубликованы по различным вопросам, затрагиваемым настоящим Протоколом; </w:t>
      </w:r>
      <w:r>
        <w:br/>
      </w:r>
      <w:r>
        <w:rPr>
          <w:rFonts w:ascii="Times New Roman"/>
          <w:b w:val="false"/>
          <w:i w:val="false"/>
          <w:color w:val="000000"/>
          <w:sz w:val="28"/>
        </w:rPr>
        <w:t xml:space="preserve">
      b) список назначенных инспекторов или признанных организаций, которые уполномочены от их имени осуществлять принятие мер по обеспечению охраны человеческой жизни на море, для рассылки Сторонам с целью информирования их должностных лиц и уведомления о конкретных обязанностях и условиях полномочий, предоставленных этим назначенным инспекторам или признанным организациям; и </w:t>
      </w:r>
      <w:r>
        <w:br/>
      </w:r>
      <w:r>
        <w:rPr>
          <w:rFonts w:ascii="Times New Roman"/>
          <w:b w:val="false"/>
          <w:i w:val="false"/>
          <w:color w:val="000000"/>
          <w:sz w:val="28"/>
        </w:rPr>
        <w:t xml:space="preserve">
      с) достаточное количество образцов их свидетельств, выдаваемых на основании положений настоящего Протокола. </w:t>
      </w:r>
    </w:p>
    <w:p>
      <w:pPr>
        <w:spacing w:after="0"/>
        <w:ind w:left="0"/>
        <w:jc w:val="both"/>
      </w:pPr>
      <w:r>
        <w:rPr>
          <w:rFonts w:ascii="Times New Roman"/>
          <w:b/>
          <w:i w:val="false"/>
          <w:color w:val="000000"/>
          <w:sz w:val="28"/>
        </w:rPr>
        <w:t xml:space="preserve">                                     Статья IV </w:t>
      </w:r>
      <w:r>
        <w:br/>
      </w:r>
      <w:r>
        <w:rPr>
          <w:rFonts w:ascii="Times New Roman"/>
          <w:b w:val="false"/>
          <w:i w:val="false"/>
          <w:color w:val="000000"/>
          <w:sz w:val="28"/>
        </w:rPr>
        <w:t>
</w:t>
      </w:r>
      <w:r>
        <w:rPr>
          <w:rFonts w:ascii="Times New Roman"/>
          <w:b/>
          <w:i w:val="false"/>
          <w:color w:val="000000"/>
          <w:sz w:val="28"/>
        </w:rPr>
        <w:t xml:space="preserve">         Подписание, ратификация, принятие, утверждение и присоединение </w:t>
      </w:r>
    </w:p>
    <w:p>
      <w:pPr>
        <w:spacing w:after="0"/>
        <w:ind w:left="0"/>
        <w:jc w:val="both"/>
      </w:pPr>
      <w:r>
        <w:rPr>
          <w:rFonts w:ascii="Times New Roman"/>
          <w:b w:val="false"/>
          <w:i w:val="false"/>
          <w:color w:val="000000"/>
          <w:sz w:val="28"/>
        </w:rPr>
        <w:t xml:space="preserve">      1. Настоящий Протокол открыт для подписания в штаб-квартире Организации с 1 марта 1989 года по 28 февраля 1990 года и затем остается открытым для присоединения. С учетом положений пункта 3 государства могут выразить свое согласие соблюдать положения настоящего Протокола путем: </w:t>
      </w:r>
      <w:r>
        <w:br/>
      </w:r>
      <w:r>
        <w:rPr>
          <w:rFonts w:ascii="Times New Roman"/>
          <w:b w:val="false"/>
          <w:i w:val="false"/>
          <w:color w:val="000000"/>
          <w:sz w:val="28"/>
        </w:rPr>
        <w:t xml:space="preserve">
      а) подписания без оговорки о ратификации, принятии или утверждении; или </w:t>
      </w:r>
      <w:r>
        <w:br/>
      </w:r>
      <w:r>
        <w:rPr>
          <w:rFonts w:ascii="Times New Roman"/>
          <w:b w:val="false"/>
          <w:i w:val="false"/>
          <w:color w:val="000000"/>
          <w:sz w:val="28"/>
        </w:rPr>
        <w:t xml:space="preserve">
      b) подписания с условием относительно ратификации, принятия или утверждения с последующей ратификацией, принятием или утверждением; или </w:t>
      </w:r>
      <w:r>
        <w:br/>
      </w:r>
      <w:r>
        <w:rPr>
          <w:rFonts w:ascii="Times New Roman"/>
          <w:b w:val="false"/>
          <w:i w:val="false"/>
          <w:color w:val="000000"/>
          <w:sz w:val="28"/>
        </w:rPr>
        <w:t xml:space="preserve">
      с) присоединения. </w:t>
      </w:r>
      <w:r>
        <w:br/>
      </w:r>
      <w:r>
        <w:rPr>
          <w:rFonts w:ascii="Times New Roman"/>
          <w:b w:val="false"/>
          <w:i w:val="false"/>
          <w:color w:val="000000"/>
          <w:sz w:val="28"/>
        </w:rPr>
        <w:t xml:space="preserve">
      2. Ратификация, принятие, утверждение или присоединение осуществляется путем сдачи на хранение документа об этом Генеральному секретарю Организации. </w:t>
      </w:r>
      <w:r>
        <w:br/>
      </w:r>
      <w:r>
        <w:rPr>
          <w:rFonts w:ascii="Times New Roman"/>
          <w:b w:val="false"/>
          <w:i w:val="false"/>
          <w:color w:val="000000"/>
          <w:sz w:val="28"/>
        </w:rPr>
        <w:t xml:space="preserve">
      3. Только государства, которые подписали без оговорки, ратифицировали, приняли, утвердили Конвенцию или присоединились к ней, могут подписать без оговорки, ратифицировать, принять, утвердить настоящий Протокол или присоединиться к нему. </w:t>
      </w:r>
    </w:p>
    <w:p>
      <w:pPr>
        <w:spacing w:after="0"/>
        <w:ind w:left="0"/>
        <w:jc w:val="both"/>
      </w:pPr>
      <w:r>
        <w:rPr>
          <w:rFonts w:ascii="Times New Roman"/>
          <w:b/>
          <w:i w:val="false"/>
          <w:color w:val="000000"/>
          <w:sz w:val="28"/>
        </w:rPr>
        <w:t xml:space="preserve">                                     Статья V </w:t>
      </w:r>
      <w:r>
        <w:br/>
      </w:r>
      <w:r>
        <w:rPr>
          <w:rFonts w:ascii="Times New Roman"/>
          <w:b w:val="false"/>
          <w:i w:val="false"/>
          <w:color w:val="000000"/>
          <w:sz w:val="28"/>
        </w:rPr>
        <w:t>
</w:t>
      </w:r>
      <w:r>
        <w:rPr>
          <w:rFonts w:ascii="Times New Roman"/>
          <w:b/>
          <w:i w:val="false"/>
          <w:color w:val="000000"/>
          <w:sz w:val="28"/>
        </w:rPr>
        <w:t xml:space="preserve">                                 Вступление в силу </w:t>
      </w:r>
    </w:p>
    <w:p>
      <w:pPr>
        <w:spacing w:after="0"/>
        <w:ind w:left="0"/>
        <w:jc w:val="both"/>
      </w:pPr>
      <w:r>
        <w:rPr>
          <w:rFonts w:ascii="Times New Roman"/>
          <w:b w:val="false"/>
          <w:i w:val="false"/>
          <w:color w:val="000000"/>
          <w:sz w:val="28"/>
        </w:rPr>
        <w:t xml:space="preserve">      1. Настоящий Протокол вступает в силу по истечении двенадцати месяцев с даты, на которую выполнены оба следующих условия: </w:t>
      </w:r>
      <w:r>
        <w:br/>
      </w:r>
      <w:r>
        <w:rPr>
          <w:rFonts w:ascii="Times New Roman"/>
          <w:b w:val="false"/>
          <w:i w:val="false"/>
          <w:color w:val="000000"/>
          <w:sz w:val="28"/>
        </w:rPr>
        <w:t xml:space="preserve">
      а) не менее пятнадцати государств, общая валовая вместимость торговых судов которых составляет не менее 50% валовой вместимости судов мирового торгового флота, выразили свое согласие соблюдать положения Протокола в соответствии со статьей IV, и </w:t>
      </w:r>
      <w:r>
        <w:br/>
      </w:r>
      <w:r>
        <w:rPr>
          <w:rFonts w:ascii="Times New Roman"/>
          <w:b w:val="false"/>
          <w:i w:val="false"/>
          <w:color w:val="000000"/>
          <w:sz w:val="28"/>
        </w:rPr>
        <w:t xml:space="preserve">
      b) выполнены условия для вступления в силу Протокола 1988 года к Международной конвенции о грузовой марке 1966 года,  </w:t>
      </w:r>
      <w:r>
        <w:br/>
      </w:r>
      <w:r>
        <w:rPr>
          <w:rFonts w:ascii="Times New Roman"/>
          <w:b w:val="false"/>
          <w:i w:val="false"/>
          <w:color w:val="000000"/>
          <w:sz w:val="28"/>
        </w:rPr>
        <w:t xml:space="preserve">
      при условии, что настоящий Протокол не вступит в силу до 1 февраля 1992 года. </w:t>
      </w:r>
      <w:r>
        <w:br/>
      </w:r>
      <w:r>
        <w:rPr>
          <w:rFonts w:ascii="Times New Roman"/>
          <w:b w:val="false"/>
          <w:i w:val="false"/>
          <w:color w:val="000000"/>
          <w:sz w:val="28"/>
        </w:rPr>
        <w:t xml:space="preserve">
      2. Для государств, которые сдали на хранение документ о ратификации, принятии, утверждении или присоединении к настоящему Протоколу после того как были выполнены условия для вступления его в силу, но до даты вступления в силу, ратификация, принятие, утверждение или присоединение вступят в силу на дату вступления в силу настоящего Протокола или по истечении трех месяцев после даты сдачи на хранение документа, смотря по тому, что наступит позднее.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посте даты, на которую настоящий Протокол вступает в силу, вступит в силу по истечении трех месяцев после даты сдачи на хранение документа. </w:t>
      </w:r>
      <w:r>
        <w:br/>
      </w:r>
      <w:r>
        <w:rPr>
          <w:rFonts w:ascii="Times New Roman"/>
          <w:b w:val="false"/>
          <w:i w:val="false"/>
          <w:color w:val="000000"/>
          <w:sz w:val="28"/>
        </w:rPr>
        <w:t xml:space="preserve">
      4. После даты, на которую поправка к настоящему Протоколу считается принятой согласно статье VI, любой сданный на хранение документ о ратификации, принятии, утверждении или присоединении относится к настоящему Протоколу с внесенными в него поправками. </w:t>
      </w:r>
    </w:p>
    <w:p>
      <w:pPr>
        <w:spacing w:after="0"/>
        <w:ind w:left="0"/>
        <w:jc w:val="both"/>
      </w:pPr>
      <w:r>
        <w:rPr>
          <w:rFonts w:ascii="Times New Roman"/>
          <w:b/>
          <w:i w:val="false"/>
          <w:color w:val="000000"/>
          <w:sz w:val="28"/>
        </w:rPr>
        <w:t xml:space="preserve">                                     Статья VI </w:t>
      </w:r>
      <w:r>
        <w:br/>
      </w:r>
      <w:r>
        <w:rPr>
          <w:rFonts w:ascii="Times New Roman"/>
          <w:b w:val="false"/>
          <w:i w:val="false"/>
          <w:color w:val="000000"/>
          <w:sz w:val="28"/>
        </w:rPr>
        <w:t>
</w:t>
      </w:r>
      <w:r>
        <w:rPr>
          <w:rFonts w:ascii="Times New Roman"/>
          <w:b/>
          <w:i w:val="false"/>
          <w:color w:val="000000"/>
          <w:sz w:val="28"/>
        </w:rPr>
        <w:t xml:space="preserve">                                 Поправки </w:t>
      </w:r>
    </w:p>
    <w:p>
      <w:pPr>
        <w:spacing w:after="0"/>
        <w:ind w:left="0"/>
        <w:jc w:val="both"/>
      </w:pPr>
      <w:r>
        <w:rPr>
          <w:rFonts w:ascii="Times New Roman"/>
          <w:b w:val="false"/>
          <w:i w:val="false"/>
          <w:color w:val="000000"/>
          <w:sz w:val="28"/>
        </w:rPr>
        <w:t xml:space="preserve">      Процедуры, изложенные в  статье VIII Конвенции, применяются к поправкам к настоящему Протоколу при условии, что </w:t>
      </w:r>
      <w:r>
        <w:br/>
      </w:r>
      <w:r>
        <w:rPr>
          <w:rFonts w:ascii="Times New Roman"/>
          <w:b w:val="false"/>
          <w:i w:val="false"/>
          <w:color w:val="000000"/>
          <w:sz w:val="28"/>
        </w:rPr>
        <w:t xml:space="preserve">
      а) ссылки в статье на Конвенцию и Договаривающиеся правительства означают ссылки на настоящий Протокол и Стороны настоящего Протокола соответственно; </w:t>
      </w:r>
      <w:r>
        <w:br/>
      </w:r>
      <w:r>
        <w:rPr>
          <w:rFonts w:ascii="Times New Roman"/>
          <w:b w:val="false"/>
          <w:i w:val="false"/>
          <w:color w:val="000000"/>
          <w:sz w:val="28"/>
        </w:rPr>
        <w:t xml:space="preserve">
      b) поправки к статьям настоящего Протокола и Приложению к нему должны быть одобрены и вступить в силу в соответствии с процедурой, применяемой к поправкам к статьям  Конвенции или главе 1 Приложения к ней; и </w:t>
      </w:r>
      <w:r>
        <w:br/>
      </w:r>
      <w:r>
        <w:rPr>
          <w:rFonts w:ascii="Times New Roman"/>
          <w:b w:val="false"/>
          <w:i w:val="false"/>
          <w:color w:val="000000"/>
          <w:sz w:val="28"/>
        </w:rPr>
        <w:t xml:space="preserve">
      с) поправки к дополнению к Приложению к настоящему Протоколу могут быть одобрены и вступить в силу в соответствии с процедурой, применяемой к поправкам к Приложению к Конвенции, за исключением главы I. </w:t>
      </w:r>
    </w:p>
    <w:p>
      <w:pPr>
        <w:spacing w:after="0"/>
        <w:ind w:left="0"/>
        <w:jc w:val="both"/>
      </w:pPr>
      <w:r>
        <w:rPr>
          <w:rFonts w:ascii="Times New Roman"/>
          <w:b/>
          <w:i w:val="false"/>
          <w:color w:val="000000"/>
          <w:sz w:val="28"/>
        </w:rPr>
        <w:t xml:space="preserve">                                 Статья VII </w:t>
      </w:r>
      <w:r>
        <w:br/>
      </w:r>
      <w:r>
        <w:rPr>
          <w:rFonts w:ascii="Times New Roman"/>
          <w:b w:val="false"/>
          <w:i w:val="false"/>
          <w:color w:val="000000"/>
          <w:sz w:val="28"/>
        </w:rPr>
        <w:t>
</w:t>
      </w:r>
      <w:r>
        <w:rPr>
          <w:rFonts w:ascii="Times New Roman"/>
          <w:b/>
          <w:i w:val="false"/>
          <w:color w:val="000000"/>
          <w:sz w:val="28"/>
        </w:rPr>
        <w:t xml:space="preserve">                                     Денонсация </w:t>
      </w:r>
    </w:p>
    <w:p>
      <w:pPr>
        <w:spacing w:after="0"/>
        <w:ind w:left="0"/>
        <w:jc w:val="both"/>
      </w:pPr>
      <w:r>
        <w:rPr>
          <w:rFonts w:ascii="Times New Roman"/>
          <w:b w:val="false"/>
          <w:i w:val="false"/>
          <w:color w:val="000000"/>
          <w:sz w:val="28"/>
        </w:rPr>
        <w:t xml:space="preserve">      1. Настоящий Протокол может быть денонсирован любой Стороной в любое время по истечении пяти лет с даты вступления в силу настоящего Протокола для этой Стороны. </w:t>
      </w:r>
      <w:r>
        <w:br/>
      </w:r>
      <w:r>
        <w:rPr>
          <w:rFonts w:ascii="Times New Roman"/>
          <w:b w:val="false"/>
          <w:i w:val="false"/>
          <w:color w:val="000000"/>
          <w:sz w:val="28"/>
        </w:rPr>
        <w:t xml:space="preserve">
      2. Денонсация осуществляется путем сдачи на хранение документа о денонсации генеральному секретарю Организации. </w:t>
      </w:r>
      <w:r>
        <w:br/>
      </w:r>
      <w:r>
        <w:rPr>
          <w:rFonts w:ascii="Times New Roman"/>
          <w:b w:val="false"/>
          <w:i w:val="false"/>
          <w:color w:val="000000"/>
          <w:sz w:val="28"/>
        </w:rPr>
        <w:t xml:space="preserve">
      3. Денонсация вступает в силу по истечении одного года с даты получения генеральным секретарем Организации документа о денонсации или по истечении такого более продолжительного периода, который может быть указан в этом документе. </w:t>
      </w:r>
      <w:r>
        <w:br/>
      </w:r>
      <w:r>
        <w:rPr>
          <w:rFonts w:ascii="Times New Roman"/>
          <w:b w:val="false"/>
          <w:i w:val="false"/>
          <w:color w:val="000000"/>
          <w:sz w:val="28"/>
        </w:rPr>
        <w:t xml:space="preserve">
      4. Денонсация Конвенции какой-либо Стороной считается денонсацией этой Стороной настоящего Протокола. Такая денонсация вступает в силу с той же даты, что и денонсация Конвенции в соответствии со статьей XI, пункт с Конвенции. </w:t>
      </w:r>
    </w:p>
    <w:p>
      <w:pPr>
        <w:spacing w:after="0"/>
        <w:ind w:left="0"/>
        <w:jc w:val="both"/>
      </w:pPr>
      <w:r>
        <w:rPr>
          <w:rFonts w:ascii="Times New Roman"/>
          <w:b/>
          <w:i w:val="false"/>
          <w:color w:val="000000"/>
          <w:sz w:val="28"/>
        </w:rPr>
        <w:t xml:space="preserve">                                  Статья VIII </w:t>
      </w:r>
      <w:r>
        <w:br/>
      </w:r>
      <w:r>
        <w:rPr>
          <w:rFonts w:ascii="Times New Roman"/>
          <w:b w:val="false"/>
          <w:i w:val="false"/>
          <w:color w:val="000000"/>
          <w:sz w:val="28"/>
        </w:rPr>
        <w:t>
</w:t>
      </w:r>
      <w:r>
        <w:rPr>
          <w:rFonts w:ascii="Times New Roman"/>
          <w:b/>
          <w:i w:val="false"/>
          <w:color w:val="000000"/>
          <w:sz w:val="28"/>
        </w:rPr>
        <w:t xml:space="preserve">                                  Депозитарий </w:t>
      </w:r>
    </w:p>
    <w:p>
      <w:pPr>
        <w:spacing w:after="0"/>
        <w:ind w:left="0"/>
        <w:jc w:val="both"/>
      </w:pPr>
      <w:r>
        <w:rPr>
          <w:rFonts w:ascii="Times New Roman"/>
          <w:b w:val="false"/>
          <w:i w:val="false"/>
          <w:color w:val="000000"/>
          <w:sz w:val="28"/>
        </w:rPr>
        <w:t xml:space="preserve">      1. Настоящий Протокол сдается на хранение генеральному секретарю Организации (именуемому далее "Депозитарий"). </w:t>
      </w:r>
      <w:r>
        <w:br/>
      </w:r>
      <w:r>
        <w:rPr>
          <w:rFonts w:ascii="Times New Roman"/>
          <w:b w:val="false"/>
          <w:i w:val="false"/>
          <w:color w:val="000000"/>
          <w:sz w:val="28"/>
        </w:rPr>
        <w:t xml:space="preserve">
      2. Депозитарий должен: </w:t>
      </w:r>
      <w:r>
        <w:br/>
      </w:r>
      <w:r>
        <w:rPr>
          <w:rFonts w:ascii="Times New Roman"/>
          <w:b w:val="false"/>
          <w:i w:val="false"/>
          <w:color w:val="000000"/>
          <w:sz w:val="28"/>
        </w:rPr>
        <w:t xml:space="preserve">
      а) информировать правительства всех государств, подписавшие настоящий Протокол или присоединившиеся к нему о: </w:t>
      </w:r>
      <w:r>
        <w:br/>
      </w:r>
      <w:r>
        <w:rPr>
          <w:rFonts w:ascii="Times New Roman"/>
          <w:b w:val="false"/>
          <w:i w:val="false"/>
          <w:color w:val="000000"/>
          <w:sz w:val="28"/>
        </w:rPr>
        <w:t xml:space="preserve">
      i) каждом новом подписании или сдаче на хранение документа о ратификации, принятии, утверждении или присоединении с указанием их даты; </w:t>
      </w:r>
      <w:r>
        <w:br/>
      </w:r>
      <w:r>
        <w:rPr>
          <w:rFonts w:ascii="Times New Roman"/>
          <w:b w:val="false"/>
          <w:i w:val="false"/>
          <w:color w:val="000000"/>
          <w:sz w:val="28"/>
        </w:rPr>
        <w:t xml:space="preserve">
      ii) дате вступления в силу настоящего Протокола; </w:t>
      </w:r>
      <w:r>
        <w:br/>
      </w:r>
      <w:r>
        <w:rPr>
          <w:rFonts w:ascii="Times New Roman"/>
          <w:b w:val="false"/>
          <w:i w:val="false"/>
          <w:color w:val="000000"/>
          <w:sz w:val="28"/>
        </w:rPr>
        <w:t xml:space="preserve">
      iii) сдаче на хранение любого документа о денонсации настоящего Протокола с указанием даты его получения и даты вступления денонсации в силу; </w:t>
      </w:r>
      <w:r>
        <w:br/>
      </w:r>
      <w:r>
        <w:rPr>
          <w:rFonts w:ascii="Times New Roman"/>
          <w:b w:val="false"/>
          <w:i w:val="false"/>
          <w:color w:val="000000"/>
          <w:sz w:val="28"/>
        </w:rPr>
        <w:t xml:space="preserve">
      b) направлять заверенные копии с подлинного текста настоящего Протокола правительствам всех государств, которые подписали настоящий Протокол или присоединились к нему. </w:t>
      </w:r>
      <w:r>
        <w:br/>
      </w:r>
      <w:r>
        <w:rPr>
          <w:rFonts w:ascii="Times New Roman"/>
          <w:b w:val="false"/>
          <w:i w:val="false"/>
          <w:color w:val="000000"/>
          <w:sz w:val="28"/>
        </w:rPr>
        <w:t xml:space="preserve">
      3. Как только настоящий Протокол вступит в силу, заверенная копия с его подлинного текста направляется депозитарием в Секретариат Организации Объединенных Наций для регистрации и опубликования в соответствии со статьей 102 Устава Организации Объединенных Наций. </w:t>
      </w:r>
    </w:p>
    <w:p>
      <w:pPr>
        <w:spacing w:after="0"/>
        <w:ind w:left="0"/>
        <w:jc w:val="both"/>
      </w:pPr>
      <w:r>
        <w:rPr>
          <w:rFonts w:ascii="Times New Roman"/>
          <w:b/>
          <w:i w:val="false"/>
          <w:color w:val="000000"/>
          <w:sz w:val="28"/>
        </w:rPr>
        <w:t xml:space="preserve">                                       Статья IX </w:t>
      </w:r>
      <w:r>
        <w:br/>
      </w:r>
      <w:r>
        <w:rPr>
          <w:rFonts w:ascii="Times New Roman"/>
          <w:b w:val="false"/>
          <w:i w:val="false"/>
          <w:color w:val="000000"/>
          <w:sz w:val="28"/>
        </w:rPr>
        <w:t>
</w:t>
      </w:r>
      <w:r>
        <w:rPr>
          <w:rFonts w:ascii="Times New Roman"/>
          <w:b/>
          <w:i w:val="false"/>
          <w:color w:val="000000"/>
          <w:sz w:val="28"/>
        </w:rPr>
        <w:t xml:space="preserve">                                         Языки </w:t>
      </w:r>
    </w:p>
    <w:p>
      <w:pPr>
        <w:spacing w:after="0"/>
        <w:ind w:left="0"/>
        <w:jc w:val="both"/>
      </w:pPr>
      <w:r>
        <w:rPr>
          <w:rFonts w:ascii="Times New Roman"/>
          <w:b w:val="false"/>
          <w:i w:val="false"/>
          <w:color w:val="000000"/>
          <w:sz w:val="28"/>
        </w:rPr>
        <w:t xml:space="preserve">      Настоящий Протокол составлен в одном подлинном экземпляре на английском, арабском, испанском, китайском, русском и французском языках, причем все тексты являются равно аутентичными. Официальный перевод на итальянский язык будет подготовлен и сдан на хранение вместе с подписанным подлинником. </w:t>
      </w:r>
      <w:r>
        <w:br/>
      </w:r>
      <w:r>
        <w:rPr>
          <w:rFonts w:ascii="Times New Roman"/>
          <w:b w:val="false"/>
          <w:i w:val="false"/>
          <w:color w:val="000000"/>
          <w:sz w:val="28"/>
        </w:rPr>
        <w:t xml:space="preserve">
      СОВЕРШЕННО В ЛОНДОНЕ одиннадцатого ноября одна тысяча девятьсот восемьдесят восьмого года. </w:t>
      </w:r>
      <w:r>
        <w:br/>
      </w:r>
      <w:r>
        <w:rPr>
          <w:rFonts w:ascii="Times New Roman"/>
          <w:b w:val="false"/>
          <w:i w:val="false"/>
          <w:color w:val="000000"/>
          <w:sz w:val="28"/>
        </w:rPr>
        <w:t xml:space="preserve">
      В УДОСТОВЕРЕНИИ ЧЕГО нижеподписавшиеся, должным образом на то уполномоченные своими правительствами, подписали настоящий Протокол. </w:t>
      </w:r>
    </w:p>
    <w:p>
      <w:pPr>
        <w:spacing w:after="0"/>
        <w:ind w:left="0"/>
        <w:jc w:val="both"/>
      </w:pPr>
      <w:r>
        <w:rPr>
          <w:rFonts w:ascii="Times New Roman"/>
          <w:b/>
          <w:i w:val="false"/>
          <w:color w:val="000000"/>
          <w:sz w:val="28"/>
        </w:rPr>
        <w:t xml:space="preserve">                                   ПРИЛОЖЕНИЕ </w:t>
      </w:r>
    </w:p>
    <w:p>
      <w:pPr>
        <w:spacing w:after="0"/>
        <w:ind w:left="0"/>
        <w:jc w:val="both"/>
      </w:pPr>
      <w:r>
        <w:rPr>
          <w:rFonts w:ascii="Times New Roman"/>
          <w:b/>
          <w:i w:val="false"/>
          <w:color w:val="000000"/>
          <w:sz w:val="28"/>
        </w:rPr>
        <w:t xml:space="preserve">                ИЗМЕНЕНИЯ И ДОПОЛНЕНИЯ К ПРИЛОЖЕНИЮ К МЕЖДУНАРОДНОЙ </w:t>
      </w:r>
      <w:r>
        <w:br/>
      </w:r>
      <w:r>
        <w:rPr>
          <w:rFonts w:ascii="Times New Roman"/>
          <w:b w:val="false"/>
          <w:i w:val="false"/>
          <w:color w:val="000000"/>
          <w:sz w:val="28"/>
        </w:rPr>
        <w:t>
</w:t>
      </w:r>
      <w:r>
        <w:rPr>
          <w:rFonts w:ascii="Times New Roman"/>
          <w:b/>
          <w:i w:val="false"/>
          <w:color w:val="000000"/>
          <w:sz w:val="28"/>
        </w:rPr>
        <w:t xml:space="preserve">             КОНВЕНЦИИ ПО ОХРАНЕ ЧЕЛОВЕЧЕСКОЙ ЖИЗНИ НА МОРЕ 1974 ГОДА </w:t>
      </w:r>
    </w:p>
    <w:p>
      <w:pPr>
        <w:spacing w:after="0"/>
        <w:ind w:left="0"/>
        <w:jc w:val="both"/>
      </w:pPr>
      <w:r>
        <w:rPr>
          <w:rFonts w:ascii="Times New Roman"/>
          <w:b/>
          <w:i w:val="false"/>
          <w:color w:val="000000"/>
          <w:sz w:val="28"/>
        </w:rPr>
        <w:t xml:space="preserve">                                     ГЛАВА I </w:t>
      </w:r>
    </w:p>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u w:val="single"/>
        </w:rPr>
        <w:t xml:space="preserve">                     ЧАСТЬ А - ПРИМЕНЕНИЕ, ОПРЕДЕЛЕНИЯ И Т.Д. </w:t>
      </w:r>
    </w:p>
    <w:p>
      <w:pPr>
        <w:spacing w:after="0"/>
        <w:ind w:left="0"/>
        <w:jc w:val="both"/>
      </w:pPr>
      <w:r>
        <w:rPr>
          <w:rFonts w:ascii="Times New Roman"/>
          <w:b/>
          <w:i w:val="false"/>
          <w:color w:val="000000"/>
          <w:sz w:val="28"/>
        </w:rPr>
        <w:t xml:space="preserve">                                    Правило 2  </w:t>
      </w:r>
      <w:r>
        <w:br/>
      </w:r>
      <w:r>
        <w:rPr>
          <w:rFonts w:ascii="Times New Roman"/>
          <w:b w:val="false"/>
          <w:i w:val="false"/>
          <w:color w:val="000000"/>
          <w:sz w:val="28"/>
        </w:rPr>
        <w:t>
</w:t>
      </w:r>
      <w:r>
        <w:rPr>
          <w:rFonts w:ascii="Times New Roman"/>
          <w:b w:val="false"/>
          <w:i/>
          <w:color w:val="000000"/>
          <w:sz w:val="28"/>
        </w:rPr>
        <w:t xml:space="preserve">                                     Определения </w:t>
      </w:r>
    </w:p>
    <w:p>
      <w:pPr>
        <w:spacing w:after="0"/>
        <w:ind w:left="0"/>
        <w:jc w:val="both"/>
      </w:pPr>
      <w:r>
        <w:rPr>
          <w:rFonts w:ascii="Times New Roman"/>
          <w:b w:val="false"/>
          <w:i w:val="false"/>
          <w:color w:val="000000"/>
          <w:sz w:val="28"/>
        </w:rPr>
        <w:t xml:space="preserve">      Существующий текст пункта k заменяется следующим: </w:t>
      </w:r>
      <w:r>
        <w:br/>
      </w:r>
      <w:r>
        <w:rPr>
          <w:rFonts w:ascii="Times New Roman"/>
          <w:b w:val="false"/>
          <w:i w:val="false"/>
          <w:color w:val="000000"/>
          <w:sz w:val="28"/>
        </w:rPr>
        <w:t xml:space="preserve">
      "k) "Новое судно" означает судно, киль которого заложен или которое находится в подобной стадии постройки, 25 мая 1980 года или после этой даты.". </w:t>
      </w:r>
      <w:r>
        <w:br/>
      </w:r>
      <w:r>
        <w:rPr>
          <w:rFonts w:ascii="Times New Roman"/>
          <w:b w:val="false"/>
          <w:i w:val="false"/>
          <w:color w:val="000000"/>
          <w:sz w:val="28"/>
        </w:rPr>
        <w:t xml:space="preserve">
      К существующему тексту добавляется пункт следующего содержания: </w:t>
      </w:r>
      <w:r>
        <w:br/>
      </w:r>
      <w:r>
        <w:rPr>
          <w:rFonts w:ascii="Times New Roman"/>
          <w:b w:val="false"/>
          <w:i w:val="false"/>
          <w:color w:val="000000"/>
          <w:sz w:val="28"/>
        </w:rPr>
        <w:t xml:space="preserve">
      "n) "Ежегодная дата" означает день и месяц каждого года, которые будут соответствовать дате истечения срока действия соответствующего свидетельства.". </w:t>
      </w:r>
    </w:p>
    <w:p>
      <w:pPr>
        <w:spacing w:after="0"/>
        <w:ind w:left="0"/>
        <w:jc w:val="both"/>
      </w:pPr>
      <w:r>
        <w:rPr>
          <w:rFonts w:ascii="Times New Roman"/>
          <w:b w:val="false"/>
          <w:i w:val="false"/>
          <w:color w:val="000000"/>
          <w:sz w:val="28"/>
          <w:u w:val="single"/>
        </w:rPr>
        <w:t xml:space="preserve">                 ЧАСТЬ В - ОСВИДЕТЕЛЬСТВОВАНИЯ И СВИДЕТЕЛЬСТВА </w:t>
      </w:r>
    </w:p>
    <w:p>
      <w:pPr>
        <w:spacing w:after="0"/>
        <w:ind w:left="0"/>
        <w:jc w:val="both"/>
      </w:pPr>
      <w:r>
        <w:rPr>
          <w:rFonts w:ascii="Times New Roman"/>
          <w:b/>
          <w:i w:val="false"/>
          <w:color w:val="000000"/>
          <w:sz w:val="28"/>
        </w:rPr>
        <w:t xml:space="preserve">                                  Правило 6  </w:t>
      </w:r>
      <w:r>
        <w:br/>
      </w:r>
      <w:r>
        <w:rPr>
          <w:rFonts w:ascii="Times New Roman"/>
          <w:b w:val="false"/>
          <w:i w:val="false"/>
          <w:color w:val="000000"/>
          <w:sz w:val="28"/>
        </w:rPr>
        <w:t>
</w:t>
      </w:r>
      <w:r>
        <w:rPr>
          <w:rFonts w:ascii="Times New Roman"/>
          <w:b w:val="false"/>
          <w:i/>
          <w:color w:val="000000"/>
          <w:sz w:val="28"/>
        </w:rPr>
        <w:t xml:space="preserve">                        Проверка и освидетельствование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Проверка и освидетельствование судов в той мере, в какой это касается применения положений настоящих правил и предоставления изъятия из них, осуществляются должностными лицами Администрации. Администрация, однако, может поручать проверки и освидетельствования либо назначенным для этой цели инспекторам, либо признанным ею организациям. </w:t>
      </w:r>
      <w:r>
        <w:br/>
      </w:r>
      <w:r>
        <w:rPr>
          <w:rFonts w:ascii="Times New Roman"/>
          <w:b w:val="false"/>
          <w:i w:val="false"/>
          <w:color w:val="000000"/>
          <w:sz w:val="28"/>
        </w:rPr>
        <w:t xml:space="preserve">
      b) Администрация, назначающая инспекторов или признающая организации для проведения проверок и освидетельствований, как это предусмотрено в пункте а, как минимум, уполномочивает любого назначенного инспектора или признанную организацию: </w:t>
      </w:r>
      <w:r>
        <w:br/>
      </w:r>
      <w:r>
        <w:rPr>
          <w:rFonts w:ascii="Times New Roman"/>
          <w:b w:val="false"/>
          <w:i w:val="false"/>
          <w:color w:val="000000"/>
          <w:sz w:val="28"/>
        </w:rPr>
        <w:t xml:space="preserve">
      i) требовать ремонта судна; </w:t>
      </w:r>
      <w:r>
        <w:br/>
      </w:r>
      <w:r>
        <w:rPr>
          <w:rFonts w:ascii="Times New Roman"/>
          <w:b w:val="false"/>
          <w:i w:val="false"/>
          <w:color w:val="000000"/>
          <w:sz w:val="28"/>
        </w:rPr>
        <w:t xml:space="preserve">
      ii) выполнять проверки и освидетельствования по просьбе соответствующих властей государства порта. </w:t>
      </w:r>
      <w:r>
        <w:br/>
      </w:r>
      <w:r>
        <w:rPr>
          <w:rFonts w:ascii="Times New Roman"/>
          <w:b w:val="false"/>
          <w:i w:val="false"/>
          <w:color w:val="000000"/>
          <w:sz w:val="28"/>
        </w:rPr>
        <w:t xml:space="preserve">
      Администрация уведомляет Организацию о конкретных обязанностях и условиях полномочий, предоставляемых назначенным инспекторам или признанным организациям. </w:t>
      </w:r>
      <w:r>
        <w:br/>
      </w:r>
      <w:r>
        <w:rPr>
          <w:rFonts w:ascii="Times New Roman"/>
          <w:b w:val="false"/>
          <w:i w:val="false"/>
          <w:color w:val="000000"/>
          <w:sz w:val="28"/>
        </w:rPr>
        <w:t xml:space="preserve">
      c) Если назначенный инспектор или признанная организация устанавливают, что состояние судна или его оборудования не соответствует в значительной степени данным свидетельства или таково, что судно не пригодно для выхода в море без опасности для судна или людей на борту, этот инспектор или организация немедленно обеспечивает принятие мер по устранению недостатков и надлежащим образом уведомляет Администрацию. Если такие меры по устранению недостатков не приняты, соответствующее свидетельство должно быть изъято, а Администрация немедленно уведомлена; и, если судно находится в порту другой Стороны, соответствующие власти государства порта также немедленно уведомляются. Если должностное лицо этой Администрации, назначенный инспектор или признанная организация уведомили соответствующие власти государства порта, то правительство заинтересованного государства порта предоставляет любую необходимую помощь такому должностному лицу, инспектору или организации в выполнении их обязанностей согласно настоящему правилу. Когда это применимо, правительство заинтересованного государства порта должно обеспечить, чтобы судно не вышло в плавание до тех пор, пока оно не сможет выйти в море или покинуть порт для перехода до соответствующего судоремонтного завода без опасности для судна или людей на борту. </w:t>
      </w:r>
      <w:r>
        <w:br/>
      </w:r>
      <w:r>
        <w:rPr>
          <w:rFonts w:ascii="Times New Roman"/>
          <w:b w:val="false"/>
          <w:i w:val="false"/>
          <w:color w:val="000000"/>
          <w:sz w:val="28"/>
        </w:rPr>
        <w:t xml:space="preserve">
      d) В каждом случае Администрация полностью гарантирует полноту и эффективность проверки и освидетельствования и предпринимает действия по обеспечению необходимых мер для выполнения этого обязательства.". </w:t>
      </w:r>
    </w:p>
    <w:p>
      <w:pPr>
        <w:spacing w:after="0"/>
        <w:ind w:left="0"/>
        <w:jc w:val="both"/>
      </w:pPr>
      <w:r>
        <w:rPr>
          <w:rFonts w:ascii="Times New Roman"/>
          <w:b/>
          <w:i w:val="false"/>
          <w:color w:val="000000"/>
          <w:sz w:val="28"/>
        </w:rPr>
        <w:t xml:space="preserve">                                   Правило 7  </w:t>
      </w:r>
      <w:r>
        <w:br/>
      </w:r>
      <w:r>
        <w:rPr>
          <w:rFonts w:ascii="Times New Roman"/>
          <w:b w:val="false"/>
          <w:i w:val="false"/>
          <w:color w:val="000000"/>
          <w:sz w:val="28"/>
        </w:rPr>
        <w:t>
</w:t>
      </w:r>
      <w:r>
        <w:rPr>
          <w:rFonts w:ascii="Times New Roman"/>
          <w:b w:val="false"/>
          <w:i/>
          <w:color w:val="000000"/>
          <w:sz w:val="28"/>
        </w:rPr>
        <w:t xml:space="preserve">                       Освидетельствования пассажирских судов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Пассажирское судно подлежит освидетельствованиям, указанным ниже: </w:t>
      </w:r>
      <w:r>
        <w:br/>
      </w:r>
      <w:r>
        <w:rPr>
          <w:rFonts w:ascii="Times New Roman"/>
          <w:b w:val="false"/>
          <w:i w:val="false"/>
          <w:color w:val="000000"/>
          <w:sz w:val="28"/>
        </w:rPr>
        <w:t xml:space="preserve">
      i) первоначальное освидетельствование до ввода судна в эксплуатацию; </w:t>
      </w:r>
      <w:r>
        <w:br/>
      </w:r>
      <w:r>
        <w:rPr>
          <w:rFonts w:ascii="Times New Roman"/>
          <w:b w:val="false"/>
          <w:i w:val="false"/>
          <w:color w:val="000000"/>
          <w:sz w:val="28"/>
        </w:rPr>
        <w:t xml:space="preserve">
      ii) освидетельствование для возобновления свидетельства один раз в двенадцать месяцев, за исключением случаев, когда применяется правило 14b, е, f и g; </w:t>
      </w:r>
      <w:r>
        <w:br/>
      </w:r>
      <w:r>
        <w:rPr>
          <w:rFonts w:ascii="Times New Roman"/>
          <w:b w:val="false"/>
          <w:i w:val="false"/>
          <w:color w:val="000000"/>
          <w:sz w:val="28"/>
        </w:rPr>
        <w:t xml:space="preserve">
      iii) дополнительные освидетельствования по мере необходимости. </w:t>
      </w:r>
      <w:r>
        <w:br/>
      </w:r>
      <w:r>
        <w:rPr>
          <w:rFonts w:ascii="Times New Roman"/>
          <w:b w:val="false"/>
          <w:i w:val="false"/>
          <w:color w:val="000000"/>
          <w:sz w:val="28"/>
        </w:rPr>
        <w:t xml:space="preserve">
      b) Вышеупомянутые освидетельствования проводятся следующим образом: </w:t>
      </w:r>
      <w:r>
        <w:br/>
      </w:r>
      <w:r>
        <w:rPr>
          <w:rFonts w:ascii="Times New Roman"/>
          <w:b w:val="false"/>
          <w:i w:val="false"/>
          <w:color w:val="000000"/>
          <w:sz w:val="28"/>
        </w:rPr>
        <w:t xml:space="preserve">
      i) первоначальное освидетельствование включает полную проверку конструкции, механизмов, оборудования и снабжения судна, а также его подводной части, и внутренний и наружный осмотр котлов. Это освидетельствование должно удостоверять, что устройства, материалы и размеры элементов конструкции, котлы и другие сосуды под давлением и их арматура, главные и вспомогательные механизмы, электрическое оборудование, радиоустановки, включая радиоустановки, используемые в спасательных средствах, противопожарная защита, противопожарные системы и средства, спасательные средства и устройства, судовое навигационное оборудование, навигационные издания, средства для посадки лоцманов и иное оборудование и снабжение судна полностью отвечают требованиям настоящих правил, а также законов, постановлений, предписаний и правил, изданных Администрацией, исходя из настоящих правил, для судов того вида эксплуатации, для которого судно предназначено. Это освидетельствование также должно удостоверять, что качество изготовления всех частей судна и его оборудования и снабжения во всех отношениях удовлетворительно и что судно обеспечено сигнально-отличительными огнями, сигнальными знаками и средствами подачи звуковых сигналов и сигналов бедствия, предписанными положениями настоящих правил и действующих Международных правил предупреждения столкновений судов в море; </w:t>
      </w:r>
      <w:r>
        <w:br/>
      </w:r>
      <w:r>
        <w:rPr>
          <w:rFonts w:ascii="Times New Roman"/>
          <w:b w:val="false"/>
          <w:i w:val="false"/>
          <w:color w:val="000000"/>
          <w:sz w:val="28"/>
        </w:rPr>
        <w:t xml:space="preserve">
      ii) освидетельствование для возобновления свидетельства включает проверку конструкции, котлов, других сосудов под давлением, механизмов, оборудования и снабжения, а также подводной части судна. Это освидетельствование должно удостоверять, что судно в отношении конструкции, котлов и других сосудов под давлением и их арматуры, главных и вспомогательных механизмов, электрического оборудования, радиоустановок, включая радиоустановки, используемые в спасательных средствах, противопожарной защиты, противопожарных систем и средств, спасательных средств и устройств, судового навигационного оборудования, навигационных изданий, средств для посадки лоцманов и иного оборудования и снабжения находится в удовлетворительном состоянии и пригодно для того вида эксплуатации, для которого оно предназначено, и что оно отвечает требованиям настоящих правил, а также законов, постановлений, предписаний и правил, изданных Администрацией исходя из настоящих правил. Имеющиеся на судне сигнально-отличительные огни, сигнальные знаки и средства подачи звуковых сигналов и сигналов бедствия подлежат также вышеупомянутому освидетельствованию, чтобы удостовериться, что они отвечают требованиям настоящих правил и действующих Международных правил предупреждения столкновений судов в море; </w:t>
      </w:r>
      <w:r>
        <w:br/>
      </w:r>
      <w:r>
        <w:rPr>
          <w:rFonts w:ascii="Times New Roman"/>
          <w:b w:val="false"/>
          <w:i w:val="false"/>
          <w:color w:val="000000"/>
          <w:sz w:val="28"/>
        </w:rPr>
        <w:t xml:space="preserve">
      iii) дополнительное освидетельствование, общее или частичное, в зависимости от обстоятельств, производится после ремонта, являющегося следствием обследования, указанного в правиле 11 или во всех иных случаях после производства любого значительного ремонта или восстановительных работ. Освидетельствование должно удостоверять, что такой ремонт или восстановительные работы были произведены качественно, что материал и качество такого ремонта или восстановительных работ во всех отношениях удовлетворительны и что судно во всех отношениях отвечает положениям настоящих правил и действующих Международных правил предупреждения столкновений судов в море, а также законов, постановлений, предписаний и правил, изданных Администрацией, исходя из этих правил. </w:t>
      </w:r>
      <w:r>
        <w:br/>
      </w:r>
      <w:r>
        <w:rPr>
          <w:rFonts w:ascii="Times New Roman"/>
          <w:b w:val="false"/>
          <w:i w:val="false"/>
          <w:color w:val="000000"/>
          <w:sz w:val="28"/>
        </w:rPr>
        <w:t xml:space="preserve">
      c) i) упомянутые в пункте b настоящего правила законы, постановления, предписания и правила должны быть во всех отношениях таковы, чтобы обеспечивать, что с точки зрения охраны человеческой жизни судно пригодно для того вида эксплуатации, для которого оно предназначено; </w:t>
      </w:r>
      <w:r>
        <w:br/>
      </w:r>
      <w:r>
        <w:rPr>
          <w:rFonts w:ascii="Times New Roman"/>
          <w:b w:val="false"/>
          <w:i w:val="false"/>
          <w:color w:val="000000"/>
          <w:sz w:val="28"/>
        </w:rPr>
        <w:t xml:space="preserve">
      ii) они должны, среди прочего, содержать требования, подлежащие выполнению при гидравлических или иных приемлемых испытаниях, проводимых до ввода в эксплуатацию и в последующем, которым должны быть подвергнуты главные и вспомогательные котлы, соединения, паропроводы, валлоны высокого давления и топливные цистерны для двигателей внутреннего сгорания. Эти требования должны предусматривать также порядок проведения испытаний и периоды между двумя последовательными испытаниями.". </w:t>
      </w:r>
    </w:p>
    <w:p>
      <w:pPr>
        <w:spacing w:after="0"/>
        <w:ind w:left="0"/>
        <w:jc w:val="both"/>
      </w:pPr>
      <w:r>
        <w:rPr>
          <w:rFonts w:ascii="Times New Roman"/>
          <w:b/>
          <w:i w:val="false"/>
          <w:color w:val="000000"/>
          <w:sz w:val="28"/>
        </w:rPr>
        <w:t xml:space="preserve">                                   Правило 8 </w:t>
      </w:r>
      <w:r>
        <w:br/>
      </w:r>
      <w:r>
        <w:rPr>
          <w:rFonts w:ascii="Times New Roman"/>
          <w:b w:val="false"/>
          <w:i w:val="false"/>
          <w:color w:val="000000"/>
          <w:sz w:val="28"/>
        </w:rPr>
        <w:t>
</w:t>
      </w:r>
      <w:r>
        <w:rPr>
          <w:rFonts w:ascii="Times New Roman"/>
          <w:b w:val="false"/>
          <w:i/>
          <w:color w:val="000000"/>
          <w:sz w:val="28"/>
        </w:rPr>
        <w:t xml:space="preserve">                    Освидетельствования спасательных средств и  </w:t>
      </w:r>
      <w:r>
        <w:br/>
      </w:r>
      <w:r>
        <w:rPr>
          <w:rFonts w:ascii="Times New Roman"/>
          <w:b w:val="false"/>
          <w:i w:val="false"/>
          <w:color w:val="000000"/>
          <w:sz w:val="28"/>
        </w:rPr>
        <w:t>
</w:t>
      </w:r>
      <w:r>
        <w:rPr>
          <w:rFonts w:ascii="Times New Roman"/>
          <w:b w:val="false"/>
          <w:i/>
          <w:color w:val="000000"/>
          <w:sz w:val="28"/>
        </w:rPr>
        <w:t xml:space="preserve">                 прочего оборудования и снабжения грузовых судов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Спасательные средства и прочее оборудование и снабжение грузовых судов, валовой вместимостью 500 peг.т и более, указанные в пункте b(i), подлежат освидетельствованиям, указанным ниже: </w:t>
      </w:r>
      <w:r>
        <w:br/>
      </w:r>
      <w:r>
        <w:rPr>
          <w:rFonts w:ascii="Times New Roman"/>
          <w:b w:val="false"/>
          <w:i w:val="false"/>
          <w:color w:val="000000"/>
          <w:sz w:val="28"/>
        </w:rPr>
        <w:t xml:space="preserve">
      i) первоначальное освидетельствование до ввода судна в эксплуатацию; </w:t>
      </w:r>
      <w:r>
        <w:br/>
      </w:r>
      <w:r>
        <w:rPr>
          <w:rFonts w:ascii="Times New Roman"/>
          <w:b w:val="false"/>
          <w:i w:val="false"/>
          <w:color w:val="000000"/>
          <w:sz w:val="28"/>
        </w:rPr>
        <w:t xml:space="preserve">
      ii) освидетельствование для возобновления свидетельства через периоды, установленные Администрацией, но не превышающие 5 лет, за исключением случаев, когда применяется правило 14b, e, f и g; </w:t>
      </w:r>
      <w:r>
        <w:br/>
      </w:r>
      <w:r>
        <w:rPr>
          <w:rFonts w:ascii="Times New Roman"/>
          <w:b w:val="false"/>
          <w:i w:val="false"/>
          <w:color w:val="000000"/>
          <w:sz w:val="28"/>
        </w:rPr>
        <w:t xml:space="preserve">
      iii) периодическое освидетельствование в пределах трех месяцев до или после второй или в пределах трех месяцев до или после третьей ежегодной даты Свидетельства о безопасности грузового судна по оборудованию и снабжению, которое может проводиться вместо одного из ежегодных освидетельствований, указанных в пункте a(iv); </w:t>
      </w:r>
      <w:r>
        <w:br/>
      </w:r>
      <w:r>
        <w:rPr>
          <w:rFonts w:ascii="Times New Roman"/>
          <w:b w:val="false"/>
          <w:i w:val="false"/>
          <w:color w:val="000000"/>
          <w:sz w:val="28"/>
        </w:rPr>
        <w:t xml:space="preserve">
      iv) ежегодное освидетельствование в пределах трех месяцев до или после каждой ежегодной даты Свидетельства о безопасности грузового судна по оборудованию и снабжению; </w:t>
      </w:r>
      <w:r>
        <w:br/>
      </w:r>
      <w:r>
        <w:rPr>
          <w:rFonts w:ascii="Times New Roman"/>
          <w:b w:val="false"/>
          <w:i w:val="false"/>
          <w:color w:val="000000"/>
          <w:sz w:val="28"/>
        </w:rPr>
        <w:t xml:space="preserve">
      v) дополнительное освидетельствование, как предписано для пассажирских судов в правиле 7b(iii). </w:t>
      </w:r>
      <w:r>
        <w:br/>
      </w:r>
      <w:r>
        <w:rPr>
          <w:rFonts w:ascii="Times New Roman"/>
          <w:b w:val="false"/>
          <w:i w:val="false"/>
          <w:color w:val="000000"/>
          <w:sz w:val="28"/>
        </w:rPr>
        <w:t xml:space="preserve">
      b) Освидетельствования, упомянутые в пункте а, проводятся следующим образом: </w:t>
      </w:r>
      <w:r>
        <w:br/>
      </w:r>
      <w:r>
        <w:rPr>
          <w:rFonts w:ascii="Times New Roman"/>
          <w:b w:val="false"/>
          <w:i w:val="false"/>
          <w:color w:val="000000"/>
          <w:sz w:val="28"/>
        </w:rPr>
        <w:t xml:space="preserve">
      i) первоначальное освидетельствование включает полную проверку противопожарных систем и средств, спасательных средств и устройств, за исключением радиоустановок, судового навигационного оборудования, средств для посадки лоцманов и иного оборудования и снабжения, к которым применяются главы II-1, II-2, III и V, чтобы удостовериться, что они отвечают требованиям настоящих правил, находятся в удовлетворительном состоянии и пригодны для того вида эксплуатации, для которого предназначено судно. Схемы противопожарной защиты, навигационные издания, сигнально-отличительные огни, сигнальные знаки и средства подачи звуковых сигналов и сигналов бедствия подлежат также вышеупомянутому освидетельствованию, чтобы удостовериться, что они отвечают требованиям настоящих правил, и там, где это применимо, - требованиям действующих Международных правил предупреждения столкновений судов в море;  </w:t>
      </w:r>
      <w:r>
        <w:br/>
      </w:r>
      <w:r>
        <w:rPr>
          <w:rFonts w:ascii="Times New Roman"/>
          <w:b w:val="false"/>
          <w:i w:val="false"/>
          <w:color w:val="000000"/>
          <w:sz w:val="28"/>
        </w:rPr>
        <w:t xml:space="preserve">
      ii) освидетельствование для возобновления свидетельства и периодическое освидетельствование включают проверку оборудования и снабжения, указанных в пункте b(i), чтобы удостовериться, что они отвечают соответствующим требованиям настоящих правил и действующих Международных правил предупреждения столкновений судов в море, находятся в удовлетворительном состоянии и пригодны для того вида эксплуатации, для которого предназначено судно;  </w:t>
      </w:r>
      <w:r>
        <w:br/>
      </w:r>
      <w:r>
        <w:rPr>
          <w:rFonts w:ascii="Times New Roman"/>
          <w:b w:val="false"/>
          <w:i w:val="false"/>
          <w:color w:val="000000"/>
          <w:sz w:val="28"/>
        </w:rPr>
        <w:t xml:space="preserve">
      iii) ежегодное освидетельствование включает общую проверку оборудования и снабжения, указанных в пункте b(i), чтобы удостовериться, что они содержатся в соответствии с правилом 11а и остаются пригодными для того вида эксплуатации, для которого предназначено судно. </w:t>
      </w:r>
      <w:r>
        <w:br/>
      </w:r>
      <w:r>
        <w:rPr>
          <w:rFonts w:ascii="Times New Roman"/>
          <w:b w:val="false"/>
          <w:i w:val="false"/>
          <w:color w:val="000000"/>
          <w:sz w:val="28"/>
        </w:rPr>
        <w:t xml:space="preserve">
      с) Проведение периодических и ежегодных освидетельствований, упомянутых в пунктах a(iii) и a(iv), должно быть подтверждено в Свидетельстве о безопасности грузового судна по оборудованию и снабжению.". </w:t>
      </w:r>
    </w:p>
    <w:p>
      <w:pPr>
        <w:spacing w:after="0"/>
        <w:ind w:left="0"/>
        <w:jc w:val="both"/>
      </w:pPr>
      <w:r>
        <w:rPr>
          <w:rFonts w:ascii="Times New Roman"/>
          <w:b/>
          <w:i w:val="false"/>
          <w:color w:val="000000"/>
          <w:sz w:val="28"/>
        </w:rPr>
        <w:t xml:space="preserve">                                 Правило 9 </w:t>
      </w:r>
      <w:r>
        <w:br/>
      </w:r>
      <w:r>
        <w:rPr>
          <w:rFonts w:ascii="Times New Roman"/>
          <w:b w:val="false"/>
          <w:i w:val="false"/>
          <w:color w:val="000000"/>
          <w:sz w:val="28"/>
        </w:rPr>
        <w:t>
</w:t>
      </w:r>
      <w:r>
        <w:rPr>
          <w:rFonts w:ascii="Times New Roman"/>
          <w:b w:val="false"/>
          <w:i/>
          <w:color w:val="000000"/>
          <w:sz w:val="28"/>
        </w:rPr>
        <w:t xml:space="preserve">               Освидетельствования радиоустановок и радиолокационных </w:t>
      </w:r>
      <w:r>
        <w:br/>
      </w:r>
      <w:r>
        <w:rPr>
          <w:rFonts w:ascii="Times New Roman"/>
          <w:b w:val="false"/>
          <w:i w:val="false"/>
          <w:color w:val="000000"/>
          <w:sz w:val="28"/>
        </w:rPr>
        <w:t>
</w:t>
      </w:r>
      <w:r>
        <w:rPr>
          <w:rFonts w:ascii="Times New Roman"/>
          <w:b w:val="false"/>
          <w:i/>
          <w:color w:val="000000"/>
          <w:sz w:val="28"/>
        </w:rPr>
        <w:t xml:space="preserve">                              станций грузовых судов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xml:space="preserve">
      " </w:t>
      </w:r>
      <w:r>
        <w:rPr>
          <w:rFonts w:ascii="Times New Roman"/>
          <w:b w:val="false"/>
          <w:i/>
          <w:color w:val="000000"/>
          <w:sz w:val="28"/>
        </w:rPr>
        <w:t xml:space="preserve">Освидетельствования радиоустановок грузовых судов </w:t>
      </w:r>
      <w:r>
        <w:rPr>
          <w:rFonts w:ascii="Times New Roman"/>
          <w:b w:val="false"/>
          <w:i w:val="false"/>
          <w:color w:val="000000"/>
          <w:sz w:val="28"/>
        </w:rPr>
        <w:t xml:space="preserve">"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Радиоустановки грузовых судов, включая радиоустановки, используемые в спасательных средствах, к которым применяются главы III и IV, подлежат освидетельствованиям, указанным ниже: </w:t>
      </w:r>
      <w:r>
        <w:br/>
      </w:r>
      <w:r>
        <w:rPr>
          <w:rFonts w:ascii="Times New Roman"/>
          <w:b w:val="false"/>
          <w:i w:val="false"/>
          <w:color w:val="000000"/>
          <w:sz w:val="28"/>
        </w:rPr>
        <w:t xml:space="preserve">
      i) первоначальное освидетельствование до ввода судна в эксплуатацию; </w:t>
      </w:r>
      <w:r>
        <w:br/>
      </w:r>
      <w:r>
        <w:rPr>
          <w:rFonts w:ascii="Times New Roman"/>
          <w:b w:val="false"/>
          <w:i w:val="false"/>
          <w:color w:val="000000"/>
          <w:sz w:val="28"/>
        </w:rPr>
        <w:t xml:space="preserve">
      ii) освидетельствование для возобновления свидетельства через периоды, установленные Администрацией, но не превышающие пяти лет, за исключением случаев, когда применяется правило 14b, е, f и g; </w:t>
      </w:r>
      <w:r>
        <w:br/>
      </w:r>
      <w:r>
        <w:rPr>
          <w:rFonts w:ascii="Times New Roman"/>
          <w:b w:val="false"/>
          <w:i w:val="false"/>
          <w:color w:val="000000"/>
          <w:sz w:val="28"/>
        </w:rPr>
        <w:t xml:space="preserve">
      iii) периодическое освидетельствование в пределах трех месяцев до или после каждой ежегодной даты Свидетельства о безопасности грузового судна по радиооборудованию; </w:t>
      </w:r>
      <w:r>
        <w:br/>
      </w:r>
      <w:r>
        <w:rPr>
          <w:rFonts w:ascii="Times New Roman"/>
          <w:b w:val="false"/>
          <w:i w:val="false"/>
          <w:color w:val="000000"/>
          <w:sz w:val="28"/>
        </w:rPr>
        <w:t xml:space="preserve">
      iv) дополнительное освидетельствование, как предписано для пассажирских судов в правиле 7b(iii). </w:t>
      </w:r>
      <w:r>
        <w:br/>
      </w:r>
      <w:r>
        <w:rPr>
          <w:rFonts w:ascii="Times New Roman"/>
          <w:b w:val="false"/>
          <w:i w:val="false"/>
          <w:color w:val="000000"/>
          <w:sz w:val="28"/>
        </w:rPr>
        <w:t xml:space="preserve">
      b) Освидетельствования, упомянутые в пункте а, проводятся следующим образом: </w:t>
      </w:r>
      <w:r>
        <w:br/>
      </w:r>
      <w:r>
        <w:rPr>
          <w:rFonts w:ascii="Times New Roman"/>
          <w:b w:val="false"/>
          <w:i w:val="false"/>
          <w:color w:val="000000"/>
          <w:sz w:val="28"/>
        </w:rPr>
        <w:t xml:space="preserve">
      i) первоначальное освидетельствование включает полную проверку радиоустановок грузовых судов, включая радиоустановки, используемые в спасательных средствах, чтобы удостовериться, что они отвечают требованиям настоящих правил; </w:t>
      </w:r>
      <w:r>
        <w:br/>
      </w:r>
      <w:r>
        <w:rPr>
          <w:rFonts w:ascii="Times New Roman"/>
          <w:b w:val="false"/>
          <w:i w:val="false"/>
          <w:color w:val="000000"/>
          <w:sz w:val="28"/>
        </w:rPr>
        <w:t xml:space="preserve">
      ii) освидетельствование для возобновления свидетельства и периодическое освидетельствование включают проверку радиоустановок грузовых судов, включая радиоустановки, используемые в спасательных средствах, чтобы удостовериться, что они отвечают требованиям настоящих правил. </w:t>
      </w:r>
      <w:r>
        <w:br/>
      </w:r>
      <w:r>
        <w:rPr>
          <w:rFonts w:ascii="Times New Roman"/>
          <w:b w:val="false"/>
          <w:i w:val="false"/>
          <w:color w:val="000000"/>
          <w:sz w:val="28"/>
        </w:rPr>
        <w:t xml:space="preserve">
      c) Проведение периодических освидетельствований, упомянутых в пункте а(iii), должно быть подтверждено в Свидетельстве о безопасности грузового судна по радиооборудованию." </w:t>
      </w:r>
    </w:p>
    <w:p>
      <w:pPr>
        <w:spacing w:after="0"/>
        <w:ind w:left="0"/>
        <w:jc w:val="both"/>
      </w:pPr>
      <w:r>
        <w:rPr>
          <w:rFonts w:ascii="Times New Roman"/>
          <w:b/>
          <w:i w:val="false"/>
          <w:color w:val="000000"/>
          <w:sz w:val="28"/>
        </w:rPr>
        <w:t xml:space="preserve">                                   Правило 10 </w:t>
      </w:r>
      <w:r>
        <w:br/>
      </w:r>
      <w:r>
        <w:rPr>
          <w:rFonts w:ascii="Times New Roman"/>
          <w:b w:val="false"/>
          <w:i w:val="false"/>
          <w:color w:val="000000"/>
          <w:sz w:val="28"/>
        </w:rPr>
        <w:t>
</w:t>
      </w:r>
      <w:r>
        <w:rPr>
          <w:rFonts w:ascii="Times New Roman"/>
          <w:b w:val="false"/>
          <w:i/>
          <w:color w:val="000000"/>
          <w:sz w:val="28"/>
        </w:rPr>
        <w:t xml:space="preserve">                    Освидетельствования корпуса, механизмов, </w:t>
      </w:r>
      <w:r>
        <w:br/>
      </w:r>
      <w:r>
        <w:rPr>
          <w:rFonts w:ascii="Times New Roman"/>
          <w:b w:val="false"/>
          <w:i w:val="false"/>
          <w:color w:val="000000"/>
          <w:sz w:val="28"/>
        </w:rPr>
        <w:t>
</w:t>
      </w:r>
      <w:r>
        <w:rPr>
          <w:rFonts w:ascii="Times New Roman"/>
          <w:b w:val="false"/>
          <w:i/>
          <w:color w:val="000000"/>
          <w:sz w:val="28"/>
        </w:rPr>
        <w:t xml:space="preserve">                     оборудования и снабжения грузовых судов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"Освидетельствования конструкции, механизмов, оборудования и снабжения грузовых  </w:t>
      </w:r>
      <w:r>
        <w:br/>
      </w:r>
      <w:r>
        <w:rPr>
          <w:rFonts w:ascii="Times New Roman"/>
          <w:b w:val="false"/>
          <w:i w:val="false"/>
          <w:color w:val="000000"/>
          <w:sz w:val="28"/>
        </w:rPr>
        <w:t>
</w:t>
      </w:r>
      <w:r>
        <w:rPr>
          <w:rFonts w:ascii="Times New Roman"/>
          <w:b w:val="false"/>
          <w:i/>
          <w:color w:val="000000"/>
          <w:sz w:val="28"/>
        </w:rPr>
        <w:t xml:space="preserve">судов"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Конструкция, механизмы, оборудование и снабжение грузового судна (кроме оборудования и снабжения, в отношении которых выдаются Свидетельство о безопасности грузового судна по оборудованию и снабжению и Свидетельство о безопасности грузового судна по радиооборудованию), как указано в пункте b(i), подлежат освидетельствованиям и проверкам, указанным ниже: </w:t>
      </w:r>
      <w:r>
        <w:br/>
      </w:r>
      <w:r>
        <w:rPr>
          <w:rFonts w:ascii="Times New Roman"/>
          <w:b w:val="false"/>
          <w:i w:val="false"/>
          <w:color w:val="000000"/>
          <w:sz w:val="28"/>
        </w:rPr>
        <w:t xml:space="preserve">
      i) первоначальное освидетельствование, включающее проверку подводной части судна до ввода его в эксплуатацию; </w:t>
      </w:r>
      <w:r>
        <w:br/>
      </w:r>
      <w:r>
        <w:rPr>
          <w:rFonts w:ascii="Times New Roman"/>
          <w:b w:val="false"/>
          <w:i w:val="false"/>
          <w:color w:val="000000"/>
          <w:sz w:val="28"/>
        </w:rPr>
        <w:t xml:space="preserve">
      ii) освидетельствование для возобновления свидетельства через периоды, установленные Администрацией, но не превышающие 5 лет, за исключением случаев, когда применяется правило 14b, е, f и g; </w:t>
      </w:r>
      <w:r>
        <w:br/>
      </w:r>
      <w:r>
        <w:rPr>
          <w:rFonts w:ascii="Times New Roman"/>
          <w:b w:val="false"/>
          <w:i w:val="false"/>
          <w:color w:val="000000"/>
          <w:sz w:val="28"/>
        </w:rPr>
        <w:t xml:space="preserve">
      iii) промежуточное освидетельствование в пределах трех месяцев до или после второй или в пределах трех месяцев до или после третьей ежегодной даты Свидетельства о безопасности грузового судна по конструкции, которое должно проводиться вместо одного из ежегодных освидетельствований, указанных в пункте a(iv); </w:t>
      </w:r>
      <w:r>
        <w:br/>
      </w:r>
      <w:r>
        <w:rPr>
          <w:rFonts w:ascii="Times New Roman"/>
          <w:b w:val="false"/>
          <w:i w:val="false"/>
          <w:color w:val="000000"/>
          <w:sz w:val="28"/>
        </w:rPr>
        <w:t xml:space="preserve">
      iv) ежегодное освидетельствование в пределах трех месяцев до или после каждой ежегодной даты Свидетельства о безопасности грузового судна по конструкции; </w:t>
      </w:r>
      <w:r>
        <w:br/>
      </w:r>
      <w:r>
        <w:rPr>
          <w:rFonts w:ascii="Times New Roman"/>
          <w:b w:val="false"/>
          <w:i w:val="false"/>
          <w:color w:val="000000"/>
          <w:sz w:val="28"/>
        </w:rPr>
        <w:t xml:space="preserve">
      v) минимум две проверки подводной части судна в течение любого 5-летнего периода, за исключением случаев, когда применяется правило 14е или f. В случае, когда применяется правило 14е или f, этот 5-летний период может быть увеличен до срока, совпадающего с продленным сроком действия свидетельства. Во всех случаях промежуток между любыми двумя такими проверками не должен превышать 36 месяцев; </w:t>
      </w:r>
      <w:r>
        <w:br/>
      </w:r>
      <w:r>
        <w:rPr>
          <w:rFonts w:ascii="Times New Roman"/>
          <w:b w:val="false"/>
          <w:i w:val="false"/>
          <w:color w:val="000000"/>
          <w:sz w:val="28"/>
        </w:rPr>
        <w:t xml:space="preserve">
      vi) дополнительное освидетельствование, как предписано для пассажирских судов в правиле 7b(iii). </w:t>
      </w:r>
      <w:r>
        <w:br/>
      </w:r>
      <w:r>
        <w:rPr>
          <w:rFonts w:ascii="Times New Roman"/>
          <w:b w:val="false"/>
          <w:i w:val="false"/>
          <w:color w:val="000000"/>
          <w:sz w:val="28"/>
        </w:rPr>
        <w:t xml:space="preserve">
      b) Освидетельствования и проверки, упомянутые в пункте а, проводятся следующим образом: </w:t>
      </w:r>
      <w:r>
        <w:br/>
      </w:r>
      <w:r>
        <w:rPr>
          <w:rFonts w:ascii="Times New Roman"/>
          <w:b w:val="false"/>
          <w:i w:val="false"/>
          <w:color w:val="000000"/>
          <w:sz w:val="28"/>
        </w:rPr>
        <w:t xml:space="preserve">
      i) первоначальное освидетельствование включает полную проверку конструкции, механизмов, оборудования и снабжения. Это освидетельствование должно удостоверять, что устройства, материалы и размеры элементов конструкции и качество изготовления, котлы и другие сосуды под давлением и их арматура, главные и вспомогательные механизмы, включая рулевой привод и связанные с ним системы управления, электрическое оборудование и другое оборудование отвечают требованиям настоящих правил, находятся в удовлетворительном состоянии и пригодны для того вида эксплуатации, для которого предназначено судно, и что предусмотрена требуемая информация об остойчивости. Для танкеров такое освидетельствование также включает проверку насосных отделений, грузовых и топливных систем трубопроводов, газоотводных труб и связанных с ними предохранительных устройств; </w:t>
      </w:r>
      <w:r>
        <w:br/>
      </w:r>
      <w:r>
        <w:rPr>
          <w:rFonts w:ascii="Times New Roman"/>
          <w:b w:val="false"/>
          <w:i w:val="false"/>
          <w:color w:val="000000"/>
          <w:sz w:val="28"/>
        </w:rPr>
        <w:t xml:space="preserve">
      ii) освидетельствование для возобновления свидетельства включает проверку конструкции, механизмов, оборудования и снабжения, как указано в пункте b(i), чтобы удостовериться, что они отвечают требованиям настоящих правил, находятся в удовлетворительном состоянии и пригодны для того вида эксплуатации, для которого предназначено судно; </w:t>
      </w:r>
      <w:r>
        <w:br/>
      </w:r>
      <w:r>
        <w:rPr>
          <w:rFonts w:ascii="Times New Roman"/>
          <w:b w:val="false"/>
          <w:i w:val="false"/>
          <w:color w:val="000000"/>
          <w:sz w:val="28"/>
        </w:rPr>
        <w:t xml:space="preserve">
      iii) промежуточное освидетельствование включает проверку конструкции, котлов и других сосудов под давлением, механизмов, оборудования и снабжения, рулевого привода и связанных с ним систем управления и электрического оборудования, чтобы удостовериться, что они остаются в удовлетворительном состоянии для того вида эксплуатации, для которого предназначено судно. Для танкеров освидетельствование также, включает проверку насосных отделений, грузовых и топливных систем трубопроводов, газоотводных труб и связанных с ними предохранительных устройств, испытание сопротивления изоляции электрического оборудования в опасных зонах; </w:t>
      </w:r>
      <w:r>
        <w:br/>
      </w:r>
      <w:r>
        <w:rPr>
          <w:rFonts w:ascii="Times New Roman"/>
          <w:b w:val="false"/>
          <w:i w:val="false"/>
          <w:color w:val="000000"/>
          <w:sz w:val="28"/>
        </w:rPr>
        <w:t xml:space="preserve">
      iv) ежегодное освидетельствование включает общую проверку конструкции, механизмов, оборудования и снабжения, упомянутых в пункте b(i), чтобы удостовериться, что они содержатся в соответствии с правилом 11a и остаются пригодными для того вида эксплуатации, для которого предназначено судно; </w:t>
      </w:r>
      <w:r>
        <w:br/>
      </w:r>
      <w:r>
        <w:rPr>
          <w:rFonts w:ascii="Times New Roman"/>
          <w:b w:val="false"/>
          <w:i w:val="false"/>
          <w:color w:val="000000"/>
          <w:sz w:val="28"/>
        </w:rPr>
        <w:t xml:space="preserve">
      v) проверка подводной части судна и освидетельствование связанных с нею объектов, проверяемых в то же самое время, должна удостоверить то, что они остаются пригодными для того вида эксплуатации, для которого предназначено судно. </w:t>
      </w:r>
      <w:r>
        <w:br/>
      </w:r>
      <w:r>
        <w:rPr>
          <w:rFonts w:ascii="Times New Roman"/>
          <w:b w:val="false"/>
          <w:i w:val="false"/>
          <w:color w:val="000000"/>
          <w:sz w:val="28"/>
        </w:rPr>
        <w:t xml:space="preserve">
      с) Проведение промежуточных и ежегодных освидетельствований и проверок подводной части судна, упомянутых в пунктах a(iii), a(iv) и a(v), должно быть подтверждено в Свидетельстве о безопасности грузового судна по конструкции.". </w:t>
      </w:r>
    </w:p>
    <w:p>
      <w:pPr>
        <w:spacing w:after="0"/>
        <w:ind w:left="0"/>
        <w:jc w:val="both"/>
      </w:pPr>
      <w:r>
        <w:rPr>
          <w:rFonts w:ascii="Times New Roman"/>
          <w:b/>
          <w:i w:val="false"/>
          <w:color w:val="000000"/>
          <w:sz w:val="28"/>
        </w:rPr>
        <w:t xml:space="preserve">                                 Правило 11  </w:t>
      </w:r>
      <w:r>
        <w:br/>
      </w:r>
      <w:r>
        <w:rPr>
          <w:rFonts w:ascii="Times New Roman"/>
          <w:b w:val="false"/>
          <w:i w:val="false"/>
          <w:color w:val="000000"/>
          <w:sz w:val="28"/>
        </w:rPr>
        <w:t>
</w:t>
      </w:r>
      <w:r>
        <w:rPr>
          <w:rFonts w:ascii="Times New Roman"/>
          <w:b w:val="false"/>
          <w:i/>
          <w:color w:val="000000"/>
          <w:sz w:val="28"/>
        </w:rPr>
        <w:t xml:space="preserve">             Поддержание состояния судна после освидетельствования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Судно и его оборудование поддерживаются в состоянии, отвечающем положениям настоящих правил для обеспечения того, что судно во всех отношениях будет оставаться годным для выхода в море без опасности для судна или людей. </w:t>
      </w:r>
      <w:r>
        <w:br/>
      </w:r>
      <w:r>
        <w:rPr>
          <w:rFonts w:ascii="Times New Roman"/>
          <w:b w:val="false"/>
          <w:i w:val="false"/>
          <w:color w:val="000000"/>
          <w:sz w:val="28"/>
        </w:rPr>
        <w:t xml:space="preserve">
      b) После завершения любого освидетельствования судна в соответствии с правилами 7, 8, 9 или 10 не должно производиться каких-либо изменений в конструктивных устройствах, механизмах, оборудовании и других объектах, подвергавшихся освидетельствованию, без разрешения Администрации. </w:t>
      </w:r>
      <w:r>
        <w:br/>
      </w:r>
      <w:r>
        <w:rPr>
          <w:rFonts w:ascii="Times New Roman"/>
          <w:b w:val="false"/>
          <w:i w:val="false"/>
          <w:color w:val="000000"/>
          <w:sz w:val="28"/>
        </w:rPr>
        <w:t xml:space="preserve">
      c) Всякий раз, когда с судном происходит аварийный случай или обнаруживается неисправность, которые влияют на безопасность судна, эффективность или комплектность его спасательных средств или другого оборудования, капитан или владелец судна при первой возможности сообщает об этом Администрации, назначенному инспектору или признанной организации, ответственным за выдачу соответствующего свидетельства, которые добиваются проведения расследования с целью определения, является ли необходимым освидетельствование, требуемое правилами 7, 8, 9 или 10. Если судно находится в порту другого Договаривающегося правительства, капитан или владелец судна также немедленно сообщает соответствующим властям государства порта, и назначенный инспектор или признанная организация должны удостовериться, что такое сообщение было сделано.". </w:t>
      </w:r>
    </w:p>
    <w:p>
      <w:pPr>
        <w:spacing w:after="0"/>
        <w:ind w:left="0"/>
        <w:jc w:val="both"/>
      </w:pPr>
      <w:r>
        <w:rPr>
          <w:rFonts w:ascii="Times New Roman"/>
          <w:b/>
          <w:i w:val="false"/>
          <w:color w:val="000000"/>
          <w:sz w:val="28"/>
        </w:rPr>
        <w:t xml:space="preserve">                                     Правило 12  </w:t>
      </w:r>
      <w:r>
        <w:br/>
      </w:r>
      <w:r>
        <w:rPr>
          <w:rFonts w:ascii="Times New Roman"/>
          <w:b w:val="false"/>
          <w:i w:val="false"/>
          <w:color w:val="000000"/>
          <w:sz w:val="28"/>
        </w:rPr>
        <w:t>
</w:t>
      </w:r>
      <w:r>
        <w:rPr>
          <w:rFonts w:ascii="Times New Roman"/>
          <w:b w:val="false"/>
          <w:i/>
          <w:color w:val="000000"/>
          <w:sz w:val="28"/>
        </w:rPr>
        <w:t xml:space="preserve">                                  Выдача свидетельств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"Выдача или подтверждение свидетельств"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i) свидетельство, называемое Свидетельством о безопасности пассажирского судна, выдается пассажирскому судну, которое отвечает соответствующим требованиям глав II-1, II-2, III, IV и V и любым другим соответствующим требованиям настоящих правил, после первоначального освидетельствования или освидетельствования для возобновления свидетельства; </w:t>
      </w:r>
      <w:r>
        <w:br/>
      </w:r>
      <w:r>
        <w:rPr>
          <w:rFonts w:ascii="Times New Roman"/>
          <w:b w:val="false"/>
          <w:i w:val="false"/>
          <w:color w:val="000000"/>
          <w:sz w:val="28"/>
        </w:rPr>
        <w:t xml:space="preserve">
      ii) свидетельство, называемое Свидетельством о безопасности грузового судна по конструкции, выдается грузовому судну, которое отвечает соответствующим требованиям глав II-1 и II-2 (за исключением требований, относящихся к противопожарным системам и средствам и схемам противопожарной защиты) и любым другим соответствующим требованиям настоящих правил, после первоначального освидетельствования или освидетельствования для возобновления свидетельства; </w:t>
      </w:r>
      <w:r>
        <w:br/>
      </w:r>
      <w:r>
        <w:rPr>
          <w:rFonts w:ascii="Times New Roman"/>
          <w:b w:val="false"/>
          <w:i w:val="false"/>
          <w:color w:val="000000"/>
          <w:sz w:val="28"/>
        </w:rPr>
        <w:t xml:space="preserve">
      iii) свидетельство, называемое Свидетельством о безопасности грузового судна по оборудованию и снабжению, выдается грузовому судну, которое отвечает соответствующим требованиям глав II-1, II-2, III и V и любым другим соответствующим требованиям настоящих правил, после первоначального освидетельствования или освидетельствования для возобновления свидетельства; </w:t>
      </w:r>
      <w:r>
        <w:br/>
      </w:r>
      <w:r>
        <w:rPr>
          <w:rFonts w:ascii="Times New Roman"/>
          <w:b w:val="false"/>
          <w:i w:val="false"/>
          <w:color w:val="000000"/>
          <w:sz w:val="28"/>
        </w:rPr>
        <w:t xml:space="preserve">
      iv)  свидетельство, называемое Свидетельством о безопасности грузового судна по радиооборудованию, выдается грузовому судну, которое отвечает соответствующим требованиям главы IV и любым другим соответствующим требованиям настоящих правил, после первоначального освидетельствования или освидетельствования для возобновления свидетельства; </w:t>
      </w:r>
      <w:r>
        <w:br/>
      </w:r>
      <w:r>
        <w:rPr>
          <w:rFonts w:ascii="Times New Roman"/>
          <w:b w:val="false"/>
          <w:i w:val="false"/>
          <w:color w:val="000000"/>
          <w:sz w:val="28"/>
        </w:rPr>
        <w:t xml:space="preserve">
      v) 1) свидетельство, называемое Свидетельством о безопасности грузового судна, может быть выдано грузовому судну, которое отвечает соответствующим требованиям глав II-1, II-2, III, IV и V и любым другим соответствующим требованиям настоящих правил, взамен свидетельств, упомянутых в пункте а(ii), a(iii) и a(iv), после первоначального освидетельствования или освидетельствования для возобновления свидетельства; </w:t>
      </w:r>
      <w:r>
        <w:br/>
      </w:r>
      <w:r>
        <w:rPr>
          <w:rFonts w:ascii="Times New Roman"/>
          <w:b w:val="false"/>
          <w:i w:val="false"/>
          <w:color w:val="000000"/>
          <w:sz w:val="28"/>
        </w:rPr>
        <w:t xml:space="preserve">
      2) всякий раз, когда в настоящей главе делается ссылка на Свидетельство о безопасности грузового судна по конструкции, Свидетельство о безопасности грузового судна по оборудованию и снабжению или Свидетельство о безопасности грузового судна по радиооборудованию, она применяется к Свидетельству о безопасности грузового судна, если оно используется как замена этим свидетельствам. </w:t>
      </w:r>
      <w:r>
        <w:br/>
      </w:r>
      <w:r>
        <w:rPr>
          <w:rFonts w:ascii="Times New Roman"/>
          <w:b w:val="false"/>
          <w:i w:val="false"/>
          <w:color w:val="000000"/>
          <w:sz w:val="28"/>
        </w:rPr>
        <w:t xml:space="preserve">
      vi) Свидетельство о безопасности пассажирского судна, Свидетельство о безопасности грузового судна по оборудованию и снабжению, Свидетельство о безопасности грузового судна по радиооборудованию и Свидетельство о безопасности грузового судна, упомянутые в подпунктах i, iii, iv и v, должны быть дополнены Перечнем оборудования; </w:t>
      </w:r>
      <w:r>
        <w:br/>
      </w:r>
      <w:r>
        <w:rPr>
          <w:rFonts w:ascii="Times New Roman"/>
          <w:b w:val="false"/>
          <w:i w:val="false"/>
          <w:color w:val="000000"/>
          <w:sz w:val="28"/>
        </w:rPr>
        <w:t xml:space="preserve">
      vii) если судну на основании и в соответствии с положениями настоящих правил предоставляется изъятие, то в дополнение к свидетельствам, предписываемым настоящим пунктом, выдается Свидетельство, называемое Свидетельством об изъятии; </w:t>
      </w:r>
      <w:r>
        <w:br/>
      </w:r>
      <w:r>
        <w:rPr>
          <w:rFonts w:ascii="Times New Roman"/>
          <w:b w:val="false"/>
          <w:i w:val="false"/>
          <w:color w:val="000000"/>
          <w:sz w:val="28"/>
        </w:rPr>
        <w:t xml:space="preserve">
      viii) свидетельства, упомянутые в настоящем правиле, выдаются или подтверждаются либо Администрацией, либо уполномоченным ею на то лицом или организацией. В каждом случае Администрация несет полную ответственность за свидетельства. </w:t>
      </w:r>
      <w:r>
        <w:br/>
      </w:r>
      <w:r>
        <w:rPr>
          <w:rFonts w:ascii="Times New Roman"/>
          <w:b w:val="false"/>
          <w:i w:val="false"/>
          <w:color w:val="000000"/>
          <w:sz w:val="28"/>
        </w:rPr>
        <w:t xml:space="preserve">
      b) Договаривающееся правительство не выдает свидетельств на основании и в соответствии с положениями Международной конвенции по охране человеческой жизни на море 1960 года, 1948 года или 1929 года после даты вступления в силу настоящей Конвенции для этого правительства.". </w:t>
      </w:r>
    </w:p>
    <w:p>
      <w:pPr>
        <w:spacing w:after="0"/>
        <w:ind w:left="0"/>
        <w:jc w:val="both"/>
      </w:pPr>
      <w:r>
        <w:rPr>
          <w:rFonts w:ascii="Times New Roman"/>
          <w:b/>
          <w:i w:val="false"/>
          <w:color w:val="000000"/>
          <w:sz w:val="28"/>
        </w:rPr>
        <w:t xml:space="preserve">                                   Правило 13  </w:t>
      </w:r>
      <w:r>
        <w:br/>
      </w:r>
      <w:r>
        <w:rPr>
          <w:rFonts w:ascii="Times New Roman"/>
          <w:b w:val="false"/>
          <w:i w:val="false"/>
          <w:color w:val="000000"/>
          <w:sz w:val="28"/>
        </w:rPr>
        <w:t>
</w:t>
      </w:r>
      <w:r>
        <w:rPr>
          <w:rFonts w:ascii="Times New Roman"/>
          <w:b w:val="false"/>
          <w:i/>
          <w:color w:val="000000"/>
          <w:sz w:val="28"/>
        </w:rPr>
        <w:t xml:space="preserve">                  Выдача свидетельства другим правительством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"Выдача или подтверждение свидетельств другим правительством"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"Договаривающееся правительство, по просьбе Администрации, может подвергнуть судно освидетельствованию и, убедившись, что судно отвечает требованиям настоящих правил, выдает или уполномочивает выдачу свидетельств судну и, где это применимо, подтверждает или уполномочивает подтверждение свидетельств на судно в соответствии с настоящими правилами. Выданное таким образом свидетельство должно содержать запись о том, что оно выдано по просьбе правительства государства, под флагом которого судно имеет право плавать, и это свидетельство имеет такую же силу и получает такое же признание, как и свидетельство, выданное на основании правила 12." </w:t>
      </w:r>
    </w:p>
    <w:p>
      <w:pPr>
        <w:spacing w:after="0"/>
        <w:ind w:left="0"/>
        <w:jc w:val="both"/>
      </w:pPr>
      <w:r>
        <w:rPr>
          <w:rFonts w:ascii="Times New Roman"/>
          <w:b/>
          <w:i w:val="false"/>
          <w:color w:val="000000"/>
          <w:sz w:val="28"/>
        </w:rPr>
        <w:t xml:space="preserve">                                  Правило 14  </w:t>
      </w:r>
      <w:r>
        <w:br/>
      </w:r>
      <w:r>
        <w:rPr>
          <w:rFonts w:ascii="Times New Roman"/>
          <w:b w:val="false"/>
          <w:i w:val="false"/>
          <w:color w:val="000000"/>
          <w:sz w:val="28"/>
        </w:rPr>
        <w:t>
</w:t>
      </w:r>
      <w:r>
        <w:rPr>
          <w:rFonts w:ascii="Times New Roman"/>
          <w:b w:val="false"/>
          <w:i/>
          <w:color w:val="000000"/>
          <w:sz w:val="28"/>
        </w:rPr>
        <w:t xml:space="preserve">                           Срок действия свидетельств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"Срок действия и действительность свидетельств"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Свидетельство о безопасности пассажирского судна должно выдаваться на срок, не превышающий 12 месяцев. Свидетельство о безопасности грузового судна по конструкции, Свидетельство о безопасности грузового судна по оборудованию и снабжению и Свидетельство о безопасности грузового судна по радиооборудованию выдаются на срок, установленный Администрацией, который не должен превышать пяти лет. Свидетельство об изъятии не действует дольше, чем свидетельство, к которому оно относится. </w:t>
      </w:r>
      <w:r>
        <w:br/>
      </w:r>
      <w:r>
        <w:rPr>
          <w:rFonts w:ascii="Times New Roman"/>
          <w:b w:val="false"/>
          <w:i w:val="false"/>
          <w:color w:val="000000"/>
          <w:sz w:val="28"/>
        </w:rPr>
        <w:t xml:space="preserve">
      b) i) независимо от требований пункта а, когда освидетельствование для возобновления свидетельства закончено в пределах трех месяцев до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w:t>
      </w:r>
      <w:r>
        <w:br/>
      </w:r>
      <w:r>
        <w:rPr>
          <w:rFonts w:ascii="Times New Roman"/>
          <w:b w:val="false"/>
          <w:i w:val="false"/>
          <w:color w:val="000000"/>
          <w:sz w:val="28"/>
        </w:rPr>
        <w:t xml:space="preserve">
      1) даты, не превышающей 12 месяцев с даты истечения срока действия существующего свидетельства - для пассажирского судна; </w:t>
      </w:r>
      <w:r>
        <w:br/>
      </w:r>
      <w:r>
        <w:rPr>
          <w:rFonts w:ascii="Times New Roman"/>
          <w:b w:val="false"/>
          <w:i w:val="false"/>
          <w:color w:val="000000"/>
          <w:sz w:val="28"/>
        </w:rPr>
        <w:t xml:space="preserve">
      2) даты, не превышающей пяти лет с даты истечения срока действия существующего свидетельства - для грузового судна; </w:t>
      </w:r>
      <w:r>
        <w:br/>
      </w:r>
      <w:r>
        <w:rPr>
          <w:rFonts w:ascii="Times New Roman"/>
          <w:b w:val="false"/>
          <w:i w:val="false"/>
          <w:color w:val="000000"/>
          <w:sz w:val="28"/>
        </w:rPr>
        <w:t xml:space="preserve">
      ii) когда освидетельствование для возобновления свидетельства закончено после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w:t>
      </w:r>
      <w:r>
        <w:br/>
      </w:r>
      <w:r>
        <w:rPr>
          <w:rFonts w:ascii="Times New Roman"/>
          <w:b w:val="false"/>
          <w:i w:val="false"/>
          <w:color w:val="000000"/>
          <w:sz w:val="28"/>
        </w:rPr>
        <w:t xml:space="preserve">
      1) даты, не превышающей 12 месяцев с даты истечения срока действия существующего свидетельства - для пассажирского судна; </w:t>
      </w:r>
      <w:r>
        <w:br/>
      </w:r>
      <w:r>
        <w:rPr>
          <w:rFonts w:ascii="Times New Roman"/>
          <w:b w:val="false"/>
          <w:i w:val="false"/>
          <w:color w:val="000000"/>
          <w:sz w:val="28"/>
        </w:rPr>
        <w:t xml:space="preserve">
      2)  даты, не превышающей пяти лет с даты истечения срока действия существующего свидетельства - для грузового судна; </w:t>
      </w:r>
      <w:r>
        <w:br/>
      </w:r>
      <w:r>
        <w:rPr>
          <w:rFonts w:ascii="Times New Roman"/>
          <w:b w:val="false"/>
          <w:i w:val="false"/>
          <w:color w:val="000000"/>
          <w:sz w:val="28"/>
        </w:rPr>
        <w:t xml:space="preserve">
      iii) когда освидетельствование для возобновления свидетельства закончено более чем за три месяца до даты истечения срока действия существующего свидетельства, новое свидетельство действительно с даты окончания освидетельствования для возобновления свидетельства до: </w:t>
      </w:r>
      <w:r>
        <w:br/>
      </w:r>
      <w:r>
        <w:rPr>
          <w:rFonts w:ascii="Times New Roman"/>
          <w:b w:val="false"/>
          <w:i w:val="false"/>
          <w:color w:val="000000"/>
          <w:sz w:val="28"/>
        </w:rPr>
        <w:t xml:space="preserve">
      1) даты, не превышающей 12 месяцев с даты проведения освидетельствования для возобновления свидетельства - для пассажирского судна; </w:t>
      </w:r>
      <w:r>
        <w:br/>
      </w:r>
      <w:r>
        <w:rPr>
          <w:rFonts w:ascii="Times New Roman"/>
          <w:b w:val="false"/>
          <w:i w:val="false"/>
          <w:color w:val="000000"/>
          <w:sz w:val="28"/>
        </w:rPr>
        <w:t xml:space="preserve">
      2) даты, не превышающей пяти лет с даты окончания освидетельствования для возобновления свидетельства - для грузового судна. </w:t>
      </w:r>
      <w:r>
        <w:br/>
      </w:r>
      <w:r>
        <w:rPr>
          <w:rFonts w:ascii="Times New Roman"/>
          <w:b w:val="false"/>
          <w:i w:val="false"/>
          <w:color w:val="000000"/>
          <w:sz w:val="28"/>
        </w:rPr>
        <w:t xml:space="preserve">
      c) Если свидетельство, иное чем Свидетельство о безопасности пассажирского судна, выдается на срок менее пяти лет, Администрация может продлить действие свидетельства с даты истечения срока действия, до максимального срока, установленного в пункте а, при условии, что проведены соответствующие освидетельствования, упомянутые в правилах 8, 9 и 10, применяемые когда свидетельство выдается на 5-летний период. </w:t>
      </w:r>
      <w:r>
        <w:br/>
      </w:r>
      <w:r>
        <w:rPr>
          <w:rFonts w:ascii="Times New Roman"/>
          <w:b w:val="false"/>
          <w:i w:val="false"/>
          <w:color w:val="000000"/>
          <w:sz w:val="28"/>
        </w:rPr>
        <w:t xml:space="preserve">
      d) Если освидетельствование для возобновления свидетельства было закончено, а новое свидетельство не может быть выдано или передано на судно до даты истечения срока действия существующего свидетельства, лицо или организация, уполномоченные Администрацией, могут подтвердить существующее свидетельство, и такое свидетельство должно признаваться действительным на дальнейший срок, который не должен превышать пяти месяцев с даты истечения указанного в нем срока действия. </w:t>
      </w:r>
      <w:r>
        <w:br/>
      </w:r>
      <w:r>
        <w:rPr>
          <w:rFonts w:ascii="Times New Roman"/>
          <w:b w:val="false"/>
          <w:i w:val="false"/>
          <w:color w:val="000000"/>
          <w:sz w:val="28"/>
        </w:rPr>
        <w:t xml:space="preserve">
      e) Если в момент истечения срока действия свидетельства судно не находится в порту, в котором оно должно быть освидетельствовано, срок действия свидетельства может быть продлен Администрацией, но такое продление предоставляется только для того, чтобы дать возможность судну закончить свой рейс в порту, в котором оно должно быть освидетельствовано, и только в тех случаях, когда такое продление окажется необходимым и целесообразным. Никакое свидетельство не должно продлеваться на срок, превышающий три месяца, и судно, которому предоставляется такое продление, не имеет права по прибытии в порт, в котором оно должно быть освидетельствовано, покинуть этот порт в силу этого продления без нового свидетельства. Когда закончено освидетельствование для возобновления свидетельства, новое свидетельство действительно до: </w:t>
      </w:r>
      <w:r>
        <w:br/>
      </w:r>
      <w:r>
        <w:rPr>
          <w:rFonts w:ascii="Times New Roman"/>
          <w:b w:val="false"/>
          <w:i w:val="false"/>
          <w:color w:val="000000"/>
          <w:sz w:val="28"/>
        </w:rPr>
        <w:t xml:space="preserve">
      i) даты, не превышающей 12 месяцев с даты истечения срока действия существующего свидетельства, установленной до предоставления продления - для пассажирского судна; </w:t>
      </w:r>
      <w:r>
        <w:br/>
      </w:r>
      <w:r>
        <w:rPr>
          <w:rFonts w:ascii="Times New Roman"/>
          <w:b w:val="false"/>
          <w:i w:val="false"/>
          <w:color w:val="000000"/>
          <w:sz w:val="28"/>
        </w:rPr>
        <w:t xml:space="preserve">
      ii) даты, не превышающей пяти лет с даты истечения срока действия существующего свидетельства, установленной до предоставления продления, - для грузового судна. </w:t>
      </w:r>
      <w:r>
        <w:br/>
      </w:r>
      <w:r>
        <w:rPr>
          <w:rFonts w:ascii="Times New Roman"/>
          <w:b w:val="false"/>
          <w:i w:val="false"/>
          <w:color w:val="000000"/>
          <w:sz w:val="28"/>
        </w:rPr>
        <w:t xml:space="preserve">
      f) Свидетельство, выданное судну, совершающему короткие рейсы, которое не было продлено в соответствии с вышеупомянутыми положениями настоящего правила, может быть продлено Администрацией на льготный срок до одного месяца с даты истечения указанного в нем срока действия. Когда произведено освидетельствование для возобновления свидетельства, новое свидетельство действительно до: </w:t>
      </w:r>
      <w:r>
        <w:br/>
      </w:r>
      <w:r>
        <w:rPr>
          <w:rFonts w:ascii="Times New Roman"/>
          <w:b w:val="false"/>
          <w:i w:val="false"/>
          <w:color w:val="000000"/>
          <w:sz w:val="28"/>
        </w:rPr>
        <w:t xml:space="preserve">
      i) даты, не превышающей 12 месяцев с даты истечения срока действия существующего свидетельства, установленной до предоставления продления, - для пассажирского судна; </w:t>
      </w:r>
      <w:r>
        <w:br/>
      </w:r>
      <w:r>
        <w:rPr>
          <w:rFonts w:ascii="Times New Roman"/>
          <w:b w:val="false"/>
          <w:i w:val="false"/>
          <w:color w:val="000000"/>
          <w:sz w:val="28"/>
        </w:rPr>
        <w:t xml:space="preserve">
      ii) даты, не превышающей пяти лет с даты истечения срока действия существующего свидетельства, установленной до предоставления продления, - для грузового судна. </w:t>
      </w:r>
      <w:r>
        <w:br/>
      </w:r>
      <w:r>
        <w:rPr>
          <w:rFonts w:ascii="Times New Roman"/>
          <w:b w:val="false"/>
          <w:i w:val="false"/>
          <w:color w:val="000000"/>
          <w:sz w:val="28"/>
        </w:rPr>
        <w:t xml:space="preserve">
      g) В особых случаях, определенных Администрацией, новое свидетельство может не выдаваться с даты истечения срока действия существующего свидетельства, как требуется пунктами b(ii), е или f. В этих особых случаях новое свидетельство действительно до: </w:t>
      </w:r>
      <w:r>
        <w:br/>
      </w:r>
      <w:r>
        <w:rPr>
          <w:rFonts w:ascii="Times New Roman"/>
          <w:b w:val="false"/>
          <w:i w:val="false"/>
          <w:color w:val="000000"/>
          <w:sz w:val="28"/>
        </w:rPr>
        <w:t xml:space="preserve">
      i) даты, не превышающей 12 месяцев с даты окончания освидетельствования для возобновления свидетельства, - для пассажирского судна; </w:t>
      </w:r>
      <w:r>
        <w:br/>
      </w:r>
      <w:r>
        <w:rPr>
          <w:rFonts w:ascii="Times New Roman"/>
          <w:b w:val="false"/>
          <w:i w:val="false"/>
          <w:color w:val="000000"/>
          <w:sz w:val="28"/>
        </w:rPr>
        <w:t xml:space="preserve">
      ii) даты, не превышающей пяти лет с даты окончания освидетельствования для возобновления свидетельства, - для грузового судна. </w:t>
      </w:r>
      <w:r>
        <w:br/>
      </w:r>
      <w:r>
        <w:rPr>
          <w:rFonts w:ascii="Times New Roman"/>
          <w:b w:val="false"/>
          <w:i w:val="false"/>
          <w:color w:val="000000"/>
          <w:sz w:val="28"/>
        </w:rPr>
        <w:t xml:space="preserve">
      h) Если ежегодное, промежуточное или периодическое освидетельствование закончено до срока, установленного в соответствующих правилах, то: </w:t>
      </w:r>
      <w:r>
        <w:br/>
      </w:r>
      <w:r>
        <w:rPr>
          <w:rFonts w:ascii="Times New Roman"/>
          <w:b w:val="false"/>
          <w:i w:val="false"/>
          <w:color w:val="000000"/>
          <w:sz w:val="28"/>
        </w:rPr>
        <w:t xml:space="preserve">
      i) ежегодная дата, указанная в соответствующем свидетельстве, должна быть изменена внесением записи на дату, которая должна быть не позднее трех месяцев после даты, на которую было закончено освидетельствование; </w:t>
      </w:r>
      <w:r>
        <w:br/>
      </w:r>
      <w:r>
        <w:rPr>
          <w:rFonts w:ascii="Times New Roman"/>
          <w:b w:val="false"/>
          <w:i w:val="false"/>
          <w:color w:val="000000"/>
          <w:sz w:val="28"/>
        </w:rPr>
        <w:t xml:space="preserve">
      ii) последующее ежегодное, промежуточное или периодическое освидетельствование, требуемое соответствующими правилами, должно быть закончено в периоды, предписываемые этими правилами, используя новую ежегодную дату; </w:t>
      </w:r>
      <w:r>
        <w:br/>
      </w:r>
      <w:r>
        <w:rPr>
          <w:rFonts w:ascii="Times New Roman"/>
          <w:b w:val="false"/>
          <w:i w:val="false"/>
          <w:color w:val="000000"/>
          <w:sz w:val="28"/>
        </w:rPr>
        <w:t xml:space="preserve">
      iii) дата истечения срока действия свидетельства может оставаться без изменения при условии, что одно или более ежегодных, промежуточных или периодических  освидетельствований, в зависимости от случая, проводятся так, чтобы не были превышены максимальные периоды между освидетельствованиями, предписанными соответствующими правилами. </w:t>
      </w:r>
      <w:r>
        <w:br/>
      </w:r>
      <w:r>
        <w:rPr>
          <w:rFonts w:ascii="Times New Roman"/>
          <w:b w:val="false"/>
          <w:i w:val="false"/>
          <w:color w:val="000000"/>
          <w:sz w:val="28"/>
        </w:rPr>
        <w:t xml:space="preserve">
      i) Свидетельство, выданное на основании правила 12 или 13, теряет силу в любом из следующих случаев: </w:t>
      </w:r>
      <w:r>
        <w:br/>
      </w:r>
      <w:r>
        <w:rPr>
          <w:rFonts w:ascii="Times New Roman"/>
          <w:b w:val="false"/>
          <w:i w:val="false"/>
          <w:color w:val="000000"/>
          <w:sz w:val="28"/>
        </w:rPr>
        <w:t xml:space="preserve">
      i) если соответствующие освидетельствования и проверки не закончены в сроки, указанные в правилах 7а, 8а, 9а и 10a; </w:t>
      </w:r>
      <w:r>
        <w:br/>
      </w:r>
      <w:r>
        <w:rPr>
          <w:rFonts w:ascii="Times New Roman"/>
          <w:b w:val="false"/>
          <w:i w:val="false"/>
          <w:color w:val="000000"/>
          <w:sz w:val="28"/>
        </w:rPr>
        <w:t xml:space="preserve">
      ii) если свидетельство не подтверждено в соответствии с настоящими правилами; </w:t>
      </w:r>
      <w:r>
        <w:br/>
      </w:r>
      <w:r>
        <w:rPr>
          <w:rFonts w:ascii="Times New Roman"/>
          <w:b w:val="false"/>
          <w:i w:val="false"/>
          <w:color w:val="000000"/>
          <w:sz w:val="28"/>
        </w:rPr>
        <w:t xml:space="preserve">
      iii) при передаче судна под флаг другого государства. Новое свидетельство выдается только тогда, когда правительство, выдающее новое свидетельство, полностью удовлетворено тем, что судно соответствует требованиям правила 11а и b. В случае передачи судна между Договаривающимися правительствами, если в пределах трех месяцев после передачи будет сделан запрос, правительство государства, под флагом которого это судно ранее имело право плавать, в возможно короткий срок передает Администрации копии свидетельств, имевшихся на судне до его передачи, и, если имеются, - копии соответствующих актов об освидетельствовании." </w:t>
      </w:r>
    </w:p>
    <w:p>
      <w:pPr>
        <w:spacing w:after="0"/>
        <w:ind w:left="0"/>
        <w:jc w:val="both"/>
      </w:pPr>
      <w:r>
        <w:rPr>
          <w:rFonts w:ascii="Times New Roman"/>
          <w:b/>
          <w:i w:val="false"/>
          <w:color w:val="000000"/>
          <w:sz w:val="28"/>
        </w:rPr>
        <w:t xml:space="preserve">                                 Правило 15  </w:t>
      </w:r>
      <w:r>
        <w:br/>
      </w:r>
      <w:r>
        <w:rPr>
          <w:rFonts w:ascii="Times New Roman"/>
          <w:b w:val="false"/>
          <w:i w:val="false"/>
          <w:color w:val="000000"/>
          <w:sz w:val="28"/>
        </w:rPr>
        <w:t>
</w:t>
      </w:r>
      <w:r>
        <w:rPr>
          <w:rFonts w:ascii="Times New Roman"/>
          <w:b w:val="false"/>
          <w:i/>
          <w:color w:val="000000"/>
          <w:sz w:val="28"/>
        </w:rPr>
        <w:t xml:space="preserve">                             Форма свидетельств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"Форма свидетельств и перечней оборудования"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"Свидетельства и перечни оборудования составляются по форме, соответствующей образцам, приведенным в дополнении к приложению к настоящей Конвенции. Если используемый в свидетельстве язык не является английским или французским, то его текст должен включать перевод на один из этих языков." </w:t>
      </w:r>
    </w:p>
    <w:p>
      <w:pPr>
        <w:spacing w:after="0"/>
        <w:ind w:left="0"/>
        <w:jc w:val="both"/>
      </w:pPr>
      <w:r>
        <w:rPr>
          <w:rFonts w:ascii="Times New Roman"/>
          <w:b/>
          <w:i w:val="false"/>
          <w:color w:val="000000"/>
          <w:sz w:val="28"/>
        </w:rPr>
        <w:t xml:space="preserve">                                     Правило 16 </w:t>
      </w:r>
      <w:r>
        <w:br/>
      </w:r>
      <w:r>
        <w:rPr>
          <w:rFonts w:ascii="Times New Roman"/>
          <w:b w:val="false"/>
          <w:i w:val="false"/>
          <w:color w:val="000000"/>
          <w:sz w:val="28"/>
        </w:rPr>
        <w:t>
</w:t>
      </w:r>
      <w:r>
        <w:rPr>
          <w:rFonts w:ascii="Times New Roman"/>
          <w:b w:val="false"/>
          <w:i/>
          <w:color w:val="000000"/>
          <w:sz w:val="28"/>
        </w:rPr>
        <w:t xml:space="preserve">                            Вывешивание свидетельств </w:t>
      </w:r>
    </w:p>
    <w:p>
      <w:pPr>
        <w:spacing w:after="0"/>
        <w:ind w:left="0"/>
        <w:jc w:val="both"/>
      </w:pPr>
      <w:r>
        <w:rPr>
          <w:rFonts w:ascii="Times New Roman"/>
          <w:b w:val="false"/>
          <w:i w:val="false"/>
          <w:color w:val="000000"/>
          <w:sz w:val="28"/>
        </w:rPr>
        <w:t xml:space="preserve">      Существующий заголовок заменяется следующим:  </w:t>
      </w:r>
      <w:r>
        <w:br/>
      </w:r>
      <w:r>
        <w:rPr>
          <w:rFonts w:ascii="Times New Roman"/>
          <w:b w:val="false"/>
          <w:i w:val="false"/>
          <w:color w:val="000000"/>
          <w:sz w:val="28"/>
        </w:rPr>
        <w:t>
</w:t>
      </w:r>
      <w:r>
        <w:rPr>
          <w:rFonts w:ascii="Times New Roman"/>
          <w:b w:val="false"/>
          <w:i/>
          <w:color w:val="000000"/>
          <w:sz w:val="28"/>
        </w:rPr>
        <w:t xml:space="preserve">       "Доступность свидетельств" </w:t>
      </w:r>
      <w:r>
        <w:br/>
      </w: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"Свидетельства, выданные на основании правил 12 и 13, должны быть легко доступны на судне для проверки в любое время." </w:t>
      </w:r>
    </w:p>
    <w:p>
      <w:pPr>
        <w:spacing w:after="0"/>
        <w:ind w:left="0"/>
        <w:jc w:val="both"/>
      </w:pPr>
      <w:r>
        <w:rPr>
          <w:rFonts w:ascii="Times New Roman"/>
          <w:b/>
          <w:i w:val="false"/>
          <w:color w:val="000000"/>
          <w:sz w:val="28"/>
        </w:rPr>
        <w:t xml:space="preserve">                                    Правило 19 </w:t>
      </w:r>
      <w:r>
        <w:br/>
      </w:r>
      <w:r>
        <w:rPr>
          <w:rFonts w:ascii="Times New Roman"/>
          <w:b w:val="false"/>
          <w:i w:val="false"/>
          <w:color w:val="000000"/>
          <w:sz w:val="28"/>
        </w:rPr>
        <w:t>
</w:t>
      </w:r>
      <w:r>
        <w:rPr>
          <w:rFonts w:ascii="Times New Roman"/>
          <w:b w:val="false"/>
          <w:i/>
          <w:color w:val="000000"/>
          <w:sz w:val="28"/>
        </w:rPr>
        <w:t xml:space="preserve">                                      Контроль </w:t>
      </w:r>
    </w:p>
    <w:p>
      <w:pPr>
        <w:spacing w:after="0"/>
        <w:ind w:left="0"/>
        <w:jc w:val="both"/>
      </w:pPr>
      <w:r>
        <w:rPr>
          <w:rFonts w:ascii="Times New Roman"/>
          <w:b w:val="false"/>
          <w:i w:val="false"/>
          <w:color w:val="000000"/>
          <w:sz w:val="28"/>
        </w:rPr>
        <w:t xml:space="preserve">      Существующий текст заменяется следующим: </w:t>
      </w:r>
      <w:r>
        <w:br/>
      </w:r>
      <w:r>
        <w:rPr>
          <w:rFonts w:ascii="Times New Roman"/>
          <w:b w:val="false"/>
          <w:i w:val="false"/>
          <w:color w:val="000000"/>
          <w:sz w:val="28"/>
        </w:rPr>
        <w:t xml:space="preserve">
      "а) Каждое судно, находящееся в порту другого Договаривающегося правительства, подлежит контролю должностных лиц, надлежащим образом уполномоченных этим правительством, в той мере, в которой этот контроль имеет целью проверить, что свидетельства, выданные на основании правила 12 или правила 13, являются действительными. </w:t>
      </w:r>
      <w:r>
        <w:br/>
      </w:r>
      <w:r>
        <w:rPr>
          <w:rFonts w:ascii="Times New Roman"/>
          <w:b w:val="false"/>
          <w:i w:val="false"/>
          <w:color w:val="000000"/>
          <w:sz w:val="28"/>
        </w:rPr>
        <w:t xml:space="preserve">
      b) Такие свидетельства, если они действительны, должны признаваться, если нет явных оснований полагать, что имеется существенное несоответствие между состоянием судна или его оборудованием и снабжением и данными любого из свидетельств или что судно или его оборудование и снабжение не отвечают положениям правила 11а и b. </w:t>
      </w:r>
      <w:r>
        <w:br/>
      </w:r>
      <w:r>
        <w:rPr>
          <w:rFonts w:ascii="Times New Roman"/>
          <w:b w:val="false"/>
          <w:i w:val="false"/>
          <w:color w:val="000000"/>
          <w:sz w:val="28"/>
        </w:rPr>
        <w:t xml:space="preserve">
      с) При обстоятельствах, указанных а пункте b, или когда срок действия свидетельства истек или оно потеряло силу, должностное лицо, осуществляющее контроль, принимает меры, обеспечивающие, чтобы судно не вышло в плавание до тех пор, пока оно не сможет выйти в море или покинуть порт для перехода до соответствующего судоремонтного завода без опасности для судна или людей на борту. </w:t>
      </w:r>
      <w:r>
        <w:br/>
      </w:r>
      <w:r>
        <w:rPr>
          <w:rFonts w:ascii="Times New Roman"/>
          <w:b w:val="false"/>
          <w:i w:val="false"/>
          <w:color w:val="000000"/>
          <w:sz w:val="28"/>
        </w:rPr>
        <w:t xml:space="preserve">
      d) В случае, когда этот контроль дает основания для вмешательства любого рода, должностное лицо, осуществляющее контроль, немедленно письменно уведомляет консула или, при его отсутствии, ближайшего дипломатического представителя государства, под флагом которого судно имеет право плавать, о всех обстоятельствах, в силу которых вмешательство считалось необходимым. Кроме того, также извещаются назначенные инспекторы или признанные организации, ответственные за выдачу свидетельств. Факты относительно такого вмешательства сообщаются Организации. </w:t>
      </w:r>
      <w:r>
        <w:br/>
      </w:r>
      <w:r>
        <w:rPr>
          <w:rFonts w:ascii="Times New Roman"/>
          <w:b w:val="false"/>
          <w:i w:val="false"/>
          <w:color w:val="000000"/>
          <w:sz w:val="28"/>
        </w:rPr>
        <w:t xml:space="preserve">
      e) Заинтересованные власти государства порта представляют всю относящуюся к делу информацию о судне властям следующего порта захода, а также сторонам, указанным в пункте d, если они не могут предпринять действия, предусмотренные в пунктах с и d, или если судну разрешен переход в следующий порт захода. </w:t>
      </w:r>
      <w:r>
        <w:br/>
      </w:r>
      <w:r>
        <w:rPr>
          <w:rFonts w:ascii="Times New Roman"/>
          <w:b w:val="false"/>
          <w:i w:val="false"/>
          <w:color w:val="000000"/>
          <w:sz w:val="28"/>
        </w:rPr>
        <w:t xml:space="preserve">
      f) При осуществлении контроля, согласно настоящему правилу, прилагаются все возможные усилия, чтобы избежать неоправданную задержку или отсрочку отхода судна. Если судно, вследствие этого, неоправданно задержано или отсрочен его отход, оно имеет право на компенсацию любых понесенных потерь и ущерба.". </w:t>
      </w:r>
    </w:p>
    <w:p>
      <w:pPr>
        <w:spacing w:after="0"/>
        <w:ind w:left="0"/>
        <w:jc w:val="both"/>
      </w:pPr>
      <w:r>
        <w:rPr>
          <w:rFonts w:ascii="Times New Roman"/>
          <w:b/>
          <w:i w:val="false"/>
          <w:color w:val="000000"/>
          <w:sz w:val="28"/>
        </w:rPr>
        <w:t xml:space="preserve">                                      ДОПОЛНЕНИЕ </w:t>
      </w:r>
    </w:p>
    <w:p>
      <w:pPr>
        <w:spacing w:after="0"/>
        <w:ind w:left="0"/>
        <w:jc w:val="both"/>
      </w:pPr>
      <w:r>
        <w:rPr>
          <w:rFonts w:ascii="Times New Roman"/>
          <w:b/>
          <w:i w:val="false"/>
          <w:color w:val="000000"/>
          <w:sz w:val="28"/>
        </w:rPr>
        <w:t xml:space="preserve">                ИЗМЕНЕНИЯ И ДОПОЛНЕНИЯ К ДОПОЛНЕНИЮ К ПРИЛОЖЕНИЮ </w:t>
      </w:r>
      <w:r>
        <w:br/>
      </w:r>
      <w:r>
        <w:rPr>
          <w:rFonts w:ascii="Times New Roman"/>
          <w:b w:val="false"/>
          <w:i w:val="false"/>
          <w:color w:val="000000"/>
          <w:sz w:val="28"/>
        </w:rPr>
        <w:t>
</w:t>
      </w:r>
      <w:r>
        <w:rPr>
          <w:rFonts w:ascii="Times New Roman"/>
          <w:b/>
          <w:i w:val="false"/>
          <w:color w:val="000000"/>
          <w:sz w:val="28"/>
        </w:rPr>
        <w:t xml:space="preserve">                К МЕЖДУНАРОДНОЙ КОНВЕНЦИИ ПО ОХРАНЕ ЧЕЛОВЕЧЕСКОЙ </w:t>
      </w:r>
      <w:r>
        <w:br/>
      </w:r>
      <w:r>
        <w:rPr>
          <w:rFonts w:ascii="Times New Roman"/>
          <w:b w:val="false"/>
          <w:i w:val="false"/>
          <w:color w:val="000000"/>
          <w:sz w:val="28"/>
        </w:rPr>
        <w:t>
</w:t>
      </w:r>
      <w:r>
        <w:rPr>
          <w:rFonts w:ascii="Times New Roman"/>
          <w:b/>
          <w:i w:val="false"/>
          <w:color w:val="000000"/>
          <w:sz w:val="28"/>
        </w:rPr>
        <w:t xml:space="preserve">                           ЖИЗНИ НА МОРЕ 1974 ГОДА </w:t>
      </w:r>
    </w:p>
    <w:p>
      <w:pPr>
        <w:spacing w:after="0"/>
        <w:ind w:left="0"/>
        <w:jc w:val="both"/>
      </w:pPr>
      <w:r>
        <w:rPr>
          <w:rFonts w:ascii="Times New Roman"/>
          <w:b w:val="false"/>
          <w:i w:val="false"/>
          <w:color w:val="000000"/>
          <w:sz w:val="28"/>
        </w:rPr>
        <w:t xml:space="preserve">      Существующие формы Свидетельства о безопасности пассажирского судна. Свидетельства о безопасности грузового судна по конструкции, Свидетельства о безопасности грузового судна по оборудованию и снабжению, Свидетельства о безопасности грузового судна по радиотелеграфии, Свидетельства о безопасности грузового судна по радиотелефонии и Свидетельства об изъятии, содержащиеся в дополнении приложения к Конвенции, заменяются следующими Формами свидетельств и перечней оборудования: </w:t>
      </w:r>
    </w:p>
    <w:p>
      <w:pPr>
        <w:spacing w:after="0"/>
        <w:ind w:left="0"/>
        <w:jc w:val="both"/>
      </w:pPr>
      <w:r>
        <w:rPr>
          <w:rFonts w:ascii="Times New Roman"/>
          <w:b w:val="false"/>
          <w:i/>
          <w:color w:val="000000"/>
          <w:sz w:val="28"/>
        </w:rPr>
        <w:t xml:space="preserve">            "Форма Свидетельства о безопасности пассажирского судна"  </w:t>
      </w:r>
    </w:p>
    <w:p>
      <w:pPr>
        <w:spacing w:after="0"/>
        <w:ind w:left="0"/>
        <w:jc w:val="both"/>
      </w:pPr>
      <w:r>
        <w:rPr>
          <w:rFonts w:ascii="Times New Roman"/>
          <w:b/>
          <w:i w:val="false"/>
          <w:color w:val="000000"/>
          <w:sz w:val="28"/>
        </w:rPr>
        <w:t xml:space="preserve">              СВИДЕТЕЛЬСТВО О БЕЗОПАСНОСТИ ПАССАЖИРСКОГО СУДНА </w:t>
      </w:r>
    </w:p>
    <w:p>
      <w:pPr>
        <w:spacing w:after="0"/>
        <w:ind w:left="0"/>
        <w:jc w:val="both"/>
      </w:pPr>
      <w:r>
        <w:rPr>
          <w:rFonts w:ascii="Times New Roman"/>
          <w:b w:val="false"/>
          <w:i w:val="false"/>
          <w:color w:val="000000"/>
          <w:sz w:val="28"/>
        </w:rPr>
        <w:t xml:space="preserve">      Настоящее Свидетельство должно быть дополнено Перечнем оборудования (форма Р)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Герб государства)                                   (Государство) </w:t>
      </w:r>
    </w:p>
    <w:p>
      <w:pPr>
        <w:spacing w:after="0"/>
        <w:ind w:left="0"/>
        <w:jc w:val="both"/>
      </w:pPr>
      <w:r>
        <w:rPr>
          <w:rFonts w:ascii="Times New Roman"/>
          <w:b w:val="false"/>
          <w:i w:val="false"/>
          <w:color w:val="000000"/>
          <w:sz w:val="28"/>
          <w:u w:val="single"/>
        </w:rPr>
        <w:t xml:space="preserve">                             любой  </w:t>
      </w:r>
      <w:r>
        <w:rPr>
          <w:rFonts w:ascii="Times New Roman"/>
          <w:b w:val="false"/>
          <w:i w:val="false"/>
          <w:color w:val="000000"/>
          <w:vertAlign w:val="superscript"/>
        </w:rPr>
        <w:t xml:space="preserve">1/ </w:t>
      </w:r>
      <w:r>
        <w:br/>
      </w:r>
      <w:r>
        <w:rPr>
          <w:rFonts w:ascii="Times New Roman"/>
          <w:b w:val="false"/>
          <w:i w:val="false"/>
          <w:color w:val="000000"/>
          <w:sz w:val="28"/>
        </w:rPr>
        <w:t xml:space="preserve">
                                              на короткий международный рейс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val="false"/>
          <w:i w:val="false"/>
          <w:color w:val="000000"/>
          <w:sz w:val="28"/>
        </w:rPr>
        <w:t xml:space="preserve">         МЕЖДУНАРОДНОЙ КОНВЕНЦИИ ПО ОХРАНЕ ЧЕЛОВЕЧЕСКОЙ ЖИЗНИ НА МОРЕ </w:t>
      </w:r>
      <w:r>
        <w:br/>
      </w:r>
      <w:r>
        <w:rPr>
          <w:rFonts w:ascii="Times New Roman"/>
          <w:b w:val="false"/>
          <w:i w:val="false"/>
          <w:color w:val="000000"/>
          <w:sz w:val="28"/>
        </w:rPr>
        <w:t xml:space="preserve">
              1974 ГОДА, ИЗМЕНЕННОЙ ПРОТОКОЛОМ 1988 ГОДА К НЕЙ </w:t>
      </w:r>
    </w:p>
    <w:p>
      <w:pPr>
        <w:spacing w:after="0"/>
        <w:ind w:left="0"/>
        <w:jc w:val="both"/>
      </w:pPr>
      <w:r>
        <w:rPr>
          <w:rFonts w:ascii="Times New Roman"/>
          <w:b w:val="false"/>
          <w:i w:val="false"/>
          <w:color w:val="000000"/>
          <w:sz w:val="28"/>
        </w:rPr>
        <w:t xml:space="preserve">      по уполномочию Правительства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p>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Сведения о судне </w:t>
      </w:r>
      <w:r>
        <w:rPr>
          <w:rFonts w:ascii="Times New Roman"/>
          <w:b w:val="false"/>
          <w:i w:val="false"/>
          <w:color w:val="000000"/>
          <w:vertAlign w:val="superscript"/>
        </w:rPr>
        <w:t xml:space="preserve">  2/ </w:t>
      </w:r>
    </w:p>
    <w:p>
      <w:pPr>
        <w:spacing w:after="0"/>
        <w:ind w:left="0"/>
        <w:jc w:val="both"/>
      </w:pP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Морские районы, на плавание в которых судну  </w:t>
      </w:r>
      <w:r>
        <w:br/>
      </w:r>
      <w:r>
        <w:rPr>
          <w:rFonts w:ascii="Times New Roman"/>
          <w:b w:val="false"/>
          <w:i w:val="false"/>
          <w:color w:val="000000"/>
          <w:sz w:val="28"/>
        </w:rPr>
        <w:t xml:space="preserve">
      выдано свидетельство (правило IV/2) .....................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В соответствии с резолюцией А.600 (15) - Система опознавательных номеров ИМО, эта информация может быть включена на добровольной основе.   </w:t>
      </w:r>
    </w:p>
    <w:p>
      <w:pPr>
        <w:spacing w:after="0"/>
        <w:ind w:left="0"/>
        <w:jc w:val="both"/>
      </w:pPr>
      <w:r>
        <w:rPr>
          <w:rFonts w:ascii="Times New Roman"/>
          <w:b w:val="false"/>
          <w:i w:val="false"/>
          <w:color w:val="000000"/>
          <w:sz w:val="28"/>
        </w:rPr>
        <w:t xml:space="preserve">      Дата закладки киля или дата, на которую судно  </w:t>
      </w:r>
      <w:r>
        <w:br/>
      </w:r>
      <w:r>
        <w:rPr>
          <w:rFonts w:ascii="Times New Roman"/>
          <w:b w:val="false"/>
          <w:i w:val="false"/>
          <w:color w:val="000000"/>
          <w:sz w:val="28"/>
        </w:rPr>
        <w:t xml:space="preserve">
      находилось в подобной стадии постройки, или, </w:t>
      </w:r>
      <w:r>
        <w:br/>
      </w:r>
      <w:r>
        <w:rPr>
          <w:rFonts w:ascii="Times New Roman"/>
          <w:b w:val="false"/>
          <w:i w:val="false"/>
          <w:color w:val="000000"/>
          <w:sz w:val="28"/>
        </w:rPr>
        <w:t xml:space="preserve">
      где это применимо, - дата, на которую  </w:t>
      </w:r>
      <w:r>
        <w:br/>
      </w:r>
      <w:r>
        <w:rPr>
          <w:rFonts w:ascii="Times New Roman"/>
          <w:b w:val="false"/>
          <w:i w:val="false"/>
          <w:color w:val="000000"/>
          <w:sz w:val="28"/>
        </w:rPr>
        <w:t xml:space="preserve">
      началось переоборудование, или изменение, или  </w:t>
      </w:r>
      <w:r>
        <w:br/>
      </w:r>
      <w:r>
        <w:rPr>
          <w:rFonts w:ascii="Times New Roman"/>
          <w:b w:val="false"/>
          <w:i w:val="false"/>
          <w:color w:val="000000"/>
          <w:sz w:val="28"/>
        </w:rPr>
        <w:t xml:space="preserve">
      модификация существенного характера </w:t>
      </w:r>
    </w:p>
    <w:p>
      <w:pPr>
        <w:spacing w:after="0"/>
        <w:ind w:left="0"/>
        <w:jc w:val="both"/>
      </w:pPr>
      <w:r>
        <w:rPr>
          <w:rFonts w:ascii="Times New Roman"/>
          <w:b w:val="false"/>
          <w:i w:val="false"/>
          <w:color w:val="000000"/>
          <w:sz w:val="28"/>
        </w:rPr>
        <w:t xml:space="preserve">      НАСТОЯЩИМ УДОСТОВЕРЯЕТСЯ: </w:t>
      </w:r>
    </w:p>
    <w:p>
      <w:pPr>
        <w:spacing w:after="0"/>
        <w:ind w:left="0"/>
        <w:jc w:val="both"/>
      </w:pPr>
      <w:r>
        <w:rPr>
          <w:rFonts w:ascii="Times New Roman"/>
          <w:b w:val="false"/>
          <w:i w:val="false"/>
          <w:color w:val="000000"/>
          <w:sz w:val="28"/>
        </w:rPr>
        <w:t xml:space="preserve">      1 Что судно освидетельствовано в соответствии с требованиями правила I/7 Конвенции. </w:t>
      </w:r>
      <w:r>
        <w:br/>
      </w:r>
      <w:r>
        <w:rPr>
          <w:rFonts w:ascii="Times New Roman"/>
          <w:b w:val="false"/>
          <w:i w:val="false"/>
          <w:color w:val="000000"/>
          <w:sz w:val="28"/>
        </w:rPr>
        <w:t xml:space="preserve">
      2 Что освидетельствованием установлено, что: </w:t>
      </w:r>
      <w:r>
        <w:br/>
      </w:r>
      <w:r>
        <w:rPr>
          <w:rFonts w:ascii="Times New Roman"/>
          <w:b w:val="false"/>
          <w:i w:val="false"/>
          <w:color w:val="000000"/>
          <w:sz w:val="28"/>
        </w:rPr>
        <w:t xml:space="preserve">
      2.1 судно отвечает требованиям Конвенции в отношении: </w:t>
      </w:r>
      <w:r>
        <w:br/>
      </w:r>
      <w:r>
        <w:rPr>
          <w:rFonts w:ascii="Times New Roman"/>
          <w:b w:val="false"/>
          <w:i w:val="false"/>
          <w:color w:val="000000"/>
          <w:sz w:val="28"/>
        </w:rPr>
        <w:t xml:space="preserve">
      .1 конструкции, главных и вспомогательных механизмов, котлов и иных сосудов под давлением;  </w:t>
      </w:r>
      <w:r>
        <w:br/>
      </w:r>
      <w:r>
        <w:rPr>
          <w:rFonts w:ascii="Times New Roman"/>
          <w:b w:val="false"/>
          <w:i w:val="false"/>
          <w:color w:val="000000"/>
          <w:sz w:val="28"/>
        </w:rPr>
        <w:t xml:space="preserve">
      .2 деления на водонепроницаемые отсеки и относящихся к нему устройств и деталей; </w:t>
      </w:r>
      <w:r>
        <w:br/>
      </w:r>
      <w:r>
        <w:rPr>
          <w:rFonts w:ascii="Times New Roman"/>
          <w:b w:val="false"/>
          <w:i w:val="false"/>
          <w:color w:val="000000"/>
          <w:sz w:val="28"/>
        </w:rPr>
        <w:t xml:space="preserve">
      .3 следующих грузовых ватерлиний деления на отсеки судна: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Грузовые ватерлинии деления на| Надводный |Применять, когда помещения,  | </w:t>
      </w:r>
      <w:r>
        <w:br/>
      </w:r>
      <w:r>
        <w:rPr>
          <w:rFonts w:ascii="Times New Roman"/>
          <w:b w:val="false"/>
          <w:i w:val="false"/>
          <w:color w:val="000000"/>
          <w:sz w:val="28"/>
        </w:rPr>
        <w:t xml:space="preserve">
отсеки, назначенные и нанесен-|  борт     |где перевозятся пассажиры,   | </w:t>
      </w:r>
      <w:r>
        <w:br/>
      </w:r>
      <w:r>
        <w:rPr>
          <w:rFonts w:ascii="Times New Roman"/>
          <w:b w:val="false"/>
          <w:i w:val="false"/>
          <w:color w:val="000000"/>
          <w:sz w:val="28"/>
        </w:rPr>
        <w:t xml:space="preserve">
ные на борта в средней части  |           |включают следующие помещения,| </w:t>
      </w:r>
      <w:r>
        <w:br/>
      </w:r>
      <w:r>
        <w:rPr>
          <w:rFonts w:ascii="Times New Roman"/>
          <w:b w:val="false"/>
          <w:i w:val="false"/>
          <w:color w:val="000000"/>
          <w:sz w:val="28"/>
        </w:rPr>
        <w:t xml:space="preserve">
судна (правило II-1/13)       |           |где могут перевозиться либо  | </w:t>
      </w:r>
      <w:r>
        <w:br/>
      </w:r>
      <w:r>
        <w:rPr>
          <w:rFonts w:ascii="Times New Roman"/>
          <w:b w:val="false"/>
          <w:i w:val="false"/>
          <w:color w:val="000000"/>
          <w:sz w:val="28"/>
        </w:rPr>
        <w:t xml:space="preserve">
                              |           |пассажиры, либо грузы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С.1                         ....                 .....  </w:t>
      </w:r>
      <w:r>
        <w:br/>
      </w:r>
      <w:r>
        <w:rPr>
          <w:rFonts w:ascii="Times New Roman"/>
          <w:b w:val="false"/>
          <w:i w:val="false"/>
          <w:color w:val="000000"/>
          <w:sz w:val="28"/>
        </w:rPr>
        <w:t xml:space="preserve">
      С.2                         ....                 ..... </w:t>
      </w:r>
      <w:r>
        <w:br/>
      </w:r>
      <w:r>
        <w:rPr>
          <w:rFonts w:ascii="Times New Roman"/>
          <w:b w:val="false"/>
          <w:i w:val="false"/>
          <w:color w:val="000000"/>
          <w:sz w:val="28"/>
        </w:rPr>
        <w:t xml:space="preserve">
      С.3                         ....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2.2 судно отвечает требованиям Конвенции в отношении конструктивной противопожарной защиты, противопожарных систем и средств и схем противопожарной защиты; </w:t>
      </w:r>
      <w:r>
        <w:br/>
      </w:r>
      <w:r>
        <w:rPr>
          <w:rFonts w:ascii="Times New Roman"/>
          <w:b w:val="false"/>
          <w:i w:val="false"/>
          <w:color w:val="000000"/>
          <w:sz w:val="28"/>
        </w:rPr>
        <w:t xml:space="preserve">
      2.3 спасательные средства и снабжение спасательных шлюпок, спасательных плотов и дежурных шлюпок предусмотрены в соответствии с требованиями Конвенции; </w:t>
      </w:r>
      <w:r>
        <w:br/>
      </w:r>
      <w:r>
        <w:rPr>
          <w:rFonts w:ascii="Times New Roman"/>
          <w:b w:val="false"/>
          <w:i w:val="false"/>
          <w:color w:val="000000"/>
          <w:sz w:val="28"/>
        </w:rPr>
        <w:t xml:space="preserve">
      2.4 судно имеет линеметательное устройство и радиоустановки, используемые в спасательных средствах, в соответствии с требованиями Конвенции; </w:t>
      </w:r>
      <w:r>
        <w:br/>
      </w:r>
      <w:r>
        <w:rPr>
          <w:rFonts w:ascii="Times New Roman"/>
          <w:b w:val="false"/>
          <w:i w:val="false"/>
          <w:color w:val="000000"/>
          <w:sz w:val="28"/>
        </w:rPr>
        <w:t xml:space="preserve">
      2.5 судно отвечает требованиям Конвенции в отношении радиоустановок; </w:t>
      </w:r>
      <w:r>
        <w:br/>
      </w:r>
      <w:r>
        <w:rPr>
          <w:rFonts w:ascii="Times New Roman"/>
          <w:b w:val="false"/>
          <w:i w:val="false"/>
          <w:color w:val="000000"/>
          <w:sz w:val="28"/>
        </w:rPr>
        <w:t xml:space="preserve">
      2.6 действие радиоустановок, используемых в спасательных средствах, отвечает требованиям Конвенции; </w:t>
      </w:r>
      <w:r>
        <w:br/>
      </w:r>
      <w:r>
        <w:rPr>
          <w:rFonts w:ascii="Times New Roman"/>
          <w:b w:val="false"/>
          <w:i w:val="false"/>
          <w:color w:val="000000"/>
          <w:sz w:val="28"/>
        </w:rPr>
        <w:t xml:space="preserve">
      2.7 судно отвечает требованиям Конвенции в отношении судового навигационного оборудования, средств для посадки лоцманов и навигационных изданий; </w:t>
      </w:r>
      <w:r>
        <w:br/>
      </w:r>
      <w:r>
        <w:rPr>
          <w:rFonts w:ascii="Times New Roman"/>
          <w:b w:val="false"/>
          <w:i w:val="false"/>
          <w:color w:val="000000"/>
          <w:sz w:val="28"/>
        </w:rPr>
        <w:t xml:space="preserve">
      2.8 судно обеспечено сигнально-отличительными огнями, сигнальными знаками и средствами подачи звуковых сигналов и сигналов бедствия в соответствии с требованиями Конвенции и действующих Международных правил предупреждения столкновений судов в море; </w:t>
      </w:r>
      <w:r>
        <w:br/>
      </w:r>
      <w:r>
        <w:rPr>
          <w:rFonts w:ascii="Times New Roman"/>
          <w:b w:val="false"/>
          <w:i w:val="false"/>
          <w:color w:val="000000"/>
          <w:sz w:val="28"/>
        </w:rPr>
        <w:t xml:space="preserve">
      2.9 во всех других отношениях судно отвечает соответствующим требованиям Конвенции. </w:t>
      </w:r>
      <w:r>
        <w:br/>
      </w:r>
      <w:r>
        <w:rPr>
          <w:rFonts w:ascii="Times New Roman"/>
          <w:b w:val="false"/>
          <w:i w:val="false"/>
          <w:color w:val="000000"/>
          <w:sz w:val="28"/>
        </w:rPr>
        <w:t xml:space="preserve">
      3 Что выдано/не выдано  </w:t>
      </w:r>
      <w:r>
        <w:rPr>
          <w:rFonts w:ascii="Times New Roman"/>
          <w:b w:val="false"/>
          <w:i w:val="false"/>
          <w:color w:val="000000"/>
          <w:vertAlign w:val="superscript"/>
        </w:rPr>
        <w:t xml:space="preserve">1/ </w:t>
      </w:r>
      <w:r>
        <w:rPr>
          <w:rFonts w:ascii="Times New Roman"/>
          <w:b w:val="false"/>
          <w:i w:val="false"/>
          <w:color w:val="000000"/>
          <w:sz w:val="28"/>
        </w:rPr>
        <w:t xml:space="preserve">Свидетельство об изъятии. </w:t>
      </w:r>
      <w:r>
        <w:br/>
      </w:r>
      <w:r>
        <w:rPr>
          <w:rFonts w:ascii="Times New Roman"/>
          <w:b w:val="false"/>
          <w:i w:val="false"/>
          <w:color w:val="000000"/>
          <w:sz w:val="28"/>
        </w:rPr>
        <w:t>
 </w:t>
      </w:r>
      <w:r>
        <w:br/>
      </w:r>
      <w:r>
        <w:rPr>
          <w:rFonts w:ascii="Times New Roman"/>
          <w:b w:val="false"/>
          <w:i w:val="false"/>
          <w:color w:val="000000"/>
          <w:sz w:val="28"/>
        </w:rPr>
        <w:t xml:space="preserve">
             Настоящее Свидетельство действительно до ............... </w:t>
      </w:r>
      <w:r>
        <w:br/>
      </w:r>
      <w:r>
        <w:rPr>
          <w:rFonts w:ascii="Times New Roman"/>
          <w:b w:val="false"/>
          <w:i w:val="false"/>
          <w:color w:val="000000"/>
          <w:sz w:val="28"/>
        </w:rPr>
        <w:t xml:space="preserve">
      Выдано в ...............................................       </w:t>
      </w:r>
      <w:r>
        <w:br/>
      </w:r>
      <w:r>
        <w:rPr>
          <w:rFonts w:ascii="Times New Roman"/>
          <w:b w:val="false"/>
          <w:i w:val="false"/>
          <w:color w:val="000000"/>
          <w:sz w:val="28"/>
        </w:rPr>
        <w:t xml:space="preserve">
                     ( </w:t>
      </w:r>
      <w:r>
        <w:rPr>
          <w:rFonts w:ascii="Times New Roman"/>
          <w:b w:val="false"/>
          <w:i/>
          <w:color w:val="000000"/>
          <w:sz w:val="28"/>
        </w:rPr>
        <w:t xml:space="preserve">Место видами свидетельства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(Даю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выдавшей  </w:t>
      </w:r>
      <w:r>
        <w:br/>
      </w:r>
      <w:r>
        <w:rPr>
          <w:rFonts w:ascii="Times New Roman"/>
          <w:b w:val="false"/>
          <w:i w:val="false"/>
          <w:color w:val="000000"/>
          <w:sz w:val="28"/>
        </w:rPr>
        <w:t>
</w:t>
      </w:r>
      <w:r>
        <w:rPr>
          <w:rFonts w:ascii="Times New Roman"/>
          <w:b w:val="false"/>
          <w:i/>
          <w:color w:val="000000"/>
          <w:sz w:val="28"/>
        </w:rPr>
        <w:t xml:space="preserve">                         свидетельство)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правила I/14d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I/14d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I/14е или I/14f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I/14е/I/14f  </w:t>
      </w:r>
      <w:r>
        <w:rPr>
          <w:rFonts w:ascii="Times New Roman"/>
          <w:b w:val="false"/>
          <w:i w:val="false"/>
          <w:color w:val="000000"/>
          <w:vertAlign w:val="superscript"/>
        </w:rPr>
        <w:t xml:space="preserve">1/ </w:t>
      </w:r>
      <w:r>
        <w:rPr>
          <w:rFonts w:ascii="Times New Roman"/>
          <w:b w:val="false"/>
          <w:i w:val="false"/>
          <w:color w:val="000000"/>
          <w:sz w:val="28"/>
        </w:rPr>
        <w:t xml:space="preserve">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ПЕРЕЧЕНЬ ОБОРУДОВАНИЯ ДЛЯ СВИДЕТЕЛЬСТВА О  </w:t>
      </w:r>
      <w:r>
        <w:br/>
      </w:r>
      <w:r>
        <w:rPr>
          <w:rFonts w:ascii="Times New Roman"/>
          <w:b w:val="false"/>
          <w:i w:val="false"/>
          <w:color w:val="000000"/>
          <w:sz w:val="28"/>
        </w:rPr>
        <w:t>
</w:t>
      </w:r>
      <w:r>
        <w:rPr>
          <w:rFonts w:ascii="Times New Roman"/>
          <w:b/>
          <w:i w:val="false"/>
          <w:color w:val="000000"/>
          <w:sz w:val="28"/>
        </w:rPr>
        <w:t xml:space="preserve">                 БЕЗОПАСНОСТИ ПАССАЖИРСКОГО СУДНА (Форма Р) </w:t>
      </w:r>
    </w:p>
    <w:p>
      <w:pPr>
        <w:spacing w:after="0"/>
        <w:ind w:left="0"/>
        <w:jc w:val="both"/>
      </w:pPr>
      <w:r>
        <w:rPr>
          <w:rFonts w:ascii="Times New Roman"/>
          <w:b w:val="false"/>
          <w:i w:val="false"/>
          <w:color w:val="000000"/>
          <w:sz w:val="28"/>
        </w:rPr>
        <w:t xml:space="preserve">      Настоящий Перечень должен быть постоянно приложен к Свидетельству о безопасности пассажирского судна  </w:t>
      </w:r>
    </w:p>
    <w:p>
      <w:pPr>
        <w:spacing w:after="0"/>
        <w:ind w:left="0"/>
        <w:jc w:val="both"/>
      </w:pPr>
      <w:r>
        <w:rPr>
          <w:rFonts w:ascii="Times New Roman"/>
          <w:b/>
          <w:i w:val="false"/>
          <w:color w:val="000000"/>
          <w:sz w:val="28"/>
        </w:rPr>
        <w:t xml:space="preserve">                     ПЕРЕЧЕНЬ ОБОРУДОВАНИЯ СОГЛАСНО МЕЖДУНАРОДНОЙ  </w:t>
      </w:r>
      <w:r>
        <w:br/>
      </w:r>
      <w:r>
        <w:rPr>
          <w:rFonts w:ascii="Times New Roman"/>
          <w:b w:val="false"/>
          <w:i w:val="false"/>
          <w:color w:val="000000"/>
          <w:sz w:val="28"/>
        </w:rPr>
        <w:t>
</w:t>
      </w:r>
      <w:r>
        <w:rPr>
          <w:rFonts w:ascii="Times New Roman"/>
          <w:b/>
          <w:i w:val="false"/>
          <w:color w:val="000000"/>
          <w:sz w:val="28"/>
        </w:rPr>
        <w:t xml:space="preserve">                      КОНВЕНЦИИ ПО ОХРАНЕ ЧЕЛОВЕЧЕСКОЙ ЖИЗНИ НА  </w:t>
      </w:r>
      <w:r>
        <w:br/>
      </w:r>
      <w:r>
        <w:rPr>
          <w:rFonts w:ascii="Times New Roman"/>
          <w:b w:val="false"/>
          <w:i w:val="false"/>
          <w:color w:val="000000"/>
          <w:sz w:val="28"/>
        </w:rPr>
        <w:t>
</w:t>
      </w:r>
      <w:r>
        <w:rPr>
          <w:rFonts w:ascii="Times New Roman"/>
          <w:b/>
          <w:i w:val="false"/>
          <w:color w:val="000000"/>
          <w:sz w:val="28"/>
        </w:rPr>
        <w:t xml:space="preserve">                МОРЕ 1974 ГОДА, ИЗМЕНЕННОЙ ПРОТОКОЛОМ 1988 ГОДА К НЕЙ </w:t>
      </w:r>
    </w:p>
    <w:p>
      <w:pPr>
        <w:spacing w:after="0"/>
        <w:ind w:left="0"/>
        <w:jc w:val="both"/>
      </w:pPr>
      <w:r>
        <w:rPr>
          <w:rFonts w:ascii="Times New Roman"/>
          <w:b w:val="false"/>
          <w:i w:val="false"/>
          <w:color w:val="000000"/>
          <w:sz w:val="28"/>
        </w:rPr>
        <w:t xml:space="preserve">      1 СВЕДЕНИЯ О СУДНЕ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Число пассажиров, на которое выдано свидетельство ..... </w:t>
      </w:r>
      <w:r>
        <w:br/>
      </w:r>
      <w:r>
        <w:rPr>
          <w:rFonts w:ascii="Times New Roman"/>
          <w:b w:val="false"/>
          <w:i w:val="false"/>
          <w:color w:val="000000"/>
          <w:sz w:val="28"/>
        </w:rPr>
        <w:t xml:space="preserve">
        Минимальное число лиц требуемой квалификации </w:t>
      </w:r>
      <w:r>
        <w:br/>
      </w:r>
      <w:r>
        <w:rPr>
          <w:rFonts w:ascii="Times New Roman"/>
          <w:b w:val="false"/>
          <w:i w:val="false"/>
          <w:color w:val="000000"/>
          <w:sz w:val="28"/>
        </w:rPr>
        <w:t xml:space="preserve">
        для обеспечения работы радиоустановок ............ </w:t>
      </w:r>
    </w:p>
    <w:p>
      <w:pPr>
        <w:spacing w:after="0"/>
        <w:ind w:left="0"/>
        <w:jc w:val="both"/>
      </w:pPr>
      <w:r>
        <w:rPr>
          <w:rFonts w:ascii="Times New Roman"/>
          <w:b w:val="false"/>
          <w:i w:val="false"/>
          <w:color w:val="000000"/>
          <w:sz w:val="28"/>
        </w:rPr>
        <w:t xml:space="preserve">      2 ОПИСАНИЕ СПАСАТЕЛЬНЫХ СРЕДСТВ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Общее число человек, для которых         .................   | </w:t>
      </w:r>
      <w:r>
        <w:br/>
      </w:r>
      <w:r>
        <w:rPr>
          <w:rFonts w:ascii="Times New Roman"/>
          <w:b w:val="false"/>
          <w:i w:val="false"/>
          <w:color w:val="000000"/>
          <w:sz w:val="28"/>
        </w:rPr>
        <w:t xml:space="preserve">
|      предусмотрены спасательные средства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Левый | Правый | </w:t>
      </w:r>
      <w:r>
        <w:br/>
      </w:r>
      <w:r>
        <w:rPr>
          <w:rFonts w:ascii="Times New Roman"/>
          <w:b w:val="false"/>
          <w:i w:val="false"/>
          <w:color w:val="000000"/>
          <w:sz w:val="28"/>
        </w:rPr>
        <w:t xml:space="preserve">
|                                                  | борт  |  борт  | </w:t>
      </w:r>
      <w:r>
        <w:br/>
      </w:r>
      <w:r>
        <w:rPr>
          <w:rFonts w:ascii="Times New Roman"/>
          <w:b w:val="false"/>
          <w:i w:val="false"/>
          <w:color w:val="000000"/>
          <w:sz w:val="28"/>
        </w:rPr>
        <w:t xml:space="preserve">
|                                                  |_______|________| </w:t>
      </w:r>
      <w:r>
        <w:br/>
      </w:r>
      <w:r>
        <w:rPr>
          <w:rFonts w:ascii="Times New Roman"/>
          <w:b w:val="false"/>
          <w:i w:val="false"/>
          <w:color w:val="000000"/>
          <w:sz w:val="28"/>
        </w:rPr>
        <w:t xml:space="preserve">
|2    Общее число спасательных шлюпок              | ..... | ...... | </w:t>
      </w:r>
      <w:r>
        <w:br/>
      </w:r>
      <w:r>
        <w:rPr>
          <w:rFonts w:ascii="Times New Roman"/>
          <w:b w:val="false"/>
          <w:i w:val="false"/>
          <w:color w:val="000000"/>
          <w:sz w:val="28"/>
        </w:rPr>
        <w:t xml:space="preserve">
|2.1  Общее число человек, на которое рассчитаны   |       |        | </w:t>
      </w:r>
      <w:r>
        <w:br/>
      </w:r>
      <w:r>
        <w:rPr>
          <w:rFonts w:ascii="Times New Roman"/>
          <w:b w:val="false"/>
          <w:i w:val="false"/>
          <w:color w:val="000000"/>
          <w:sz w:val="28"/>
        </w:rPr>
        <w:t xml:space="preserve">
|     шлюпки                                       | ..... | ...... | </w:t>
      </w:r>
      <w:r>
        <w:br/>
      </w:r>
      <w:r>
        <w:rPr>
          <w:rFonts w:ascii="Times New Roman"/>
          <w:b w:val="false"/>
          <w:i w:val="false"/>
          <w:color w:val="000000"/>
          <w:sz w:val="28"/>
        </w:rPr>
        <w:t xml:space="preserve">
|2.2  Число частично закрытых спасательных шлюпок  |       |        | </w:t>
      </w:r>
      <w:r>
        <w:br/>
      </w:r>
      <w:r>
        <w:rPr>
          <w:rFonts w:ascii="Times New Roman"/>
          <w:b w:val="false"/>
          <w:i w:val="false"/>
          <w:color w:val="000000"/>
          <w:sz w:val="28"/>
        </w:rPr>
        <w:t xml:space="preserve">
|     (правило III/42)                             | ..... | ...... | </w:t>
      </w:r>
      <w:r>
        <w:br/>
      </w:r>
      <w:r>
        <w:rPr>
          <w:rFonts w:ascii="Times New Roman"/>
          <w:b w:val="false"/>
          <w:i w:val="false"/>
          <w:color w:val="000000"/>
          <w:sz w:val="28"/>
        </w:rPr>
        <w:t xml:space="preserve">
|2.3  Число самовосстанавливающихся частично       |       |        | </w:t>
      </w:r>
      <w:r>
        <w:br/>
      </w:r>
      <w:r>
        <w:rPr>
          <w:rFonts w:ascii="Times New Roman"/>
          <w:b w:val="false"/>
          <w:i w:val="false"/>
          <w:color w:val="000000"/>
          <w:sz w:val="28"/>
        </w:rPr>
        <w:t xml:space="preserve">
|     закрытых спасательных шлюпок (правило III/43)| ..... | ...... | </w:t>
      </w:r>
      <w:r>
        <w:br/>
      </w:r>
      <w:r>
        <w:rPr>
          <w:rFonts w:ascii="Times New Roman"/>
          <w:b w:val="false"/>
          <w:i w:val="false"/>
          <w:color w:val="000000"/>
          <w:sz w:val="28"/>
        </w:rPr>
        <w:t xml:space="preserve">
|2.4  Число полностью закрытых спасательных шлюпок |       |        | </w:t>
      </w:r>
      <w:r>
        <w:br/>
      </w:r>
      <w:r>
        <w:rPr>
          <w:rFonts w:ascii="Times New Roman"/>
          <w:b w:val="false"/>
          <w:i w:val="false"/>
          <w:color w:val="000000"/>
          <w:sz w:val="28"/>
        </w:rPr>
        <w:t xml:space="preserve">
|     (правило III/44)                             | ..... | ...... | </w:t>
      </w:r>
      <w:r>
        <w:br/>
      </w:r>
      <w:r>
        <w:rPr>
          <w:rFonts w:ascii="Times New Roman"/>
          <w:b w:val="false"/>
          <w:i w:val="false"/>
          <w:color w:val="000000"/>
          <w:sz w:val="28"/>
        </w:rPr>
        <w:t xml:space="preserve">
|2.5  Другие спасательные шлюпки                   | ..... | ...... | </w:t>
      </w:r>
      <w:r>
        <w:br/>
      </w:r>
      <w:r>
        <w:rPr>
          <w:rFonts w:ascii="Times New Roman"/>
          <w:b w:val="false"/>
          <w:i w:val="false"/>
          <w:color w:val="000000"/>
          <w:sz w:val="28"/>
        </w:rPr>
        <w:t xml:space="preserve">
|2.5.1 Число                                       | ..... | ...... | </w:t>
      </w:r>
      <w:r>
        <w:br/>
      </w:r>
      <w:r>
        <w:rPr>
          <w:rFonts w:ascii="Times New Roman"/>
          <w:b w:val="false"/>
          <w:i w:val="false"/>
          <w:color w:val="000000"/>
          <w:sz w:val="28"/>
        </w:rPr>
        <w:t xml:space="preserve">
|2.5.2 Тип                                         | ..... | ...... | </w:t>
      </w:r>
      <w:r>
        <w:br/>
      </w:r>
      <w:r>
        <w:rPr>
          <w:rFonts w:ascii="Times New Roman"/>
          <w:b w:val="false"/>
          <w:i w:val="false"/>
          <w:color w:val="000000"/>
          <w:sz w:val="28"/>
        </w:rPr>
        <w:t xml:space="preserve">
|3   Число моторных спасательных шлюпок (входит в  |       |        | </w:t>
      </w:r>
      <w:r>
        <w:br/>
      </w:r>
      <w:r>
        <w:rPr>
          <w:rFonts w:ascii="Times New Roman"/>
          <w:b w:val="false"/>
          <w:i w:val="false"/>
          <w:color w:val="000000"/>
          <w:sz w:val="28"/>
        </w:rPr>
        <w:t xml:space="preserve">
|    вышеуказанное общее число спасательных шлюпок)| ..... | ...... | </w:t>
      </w:r>
      <w:r>
        <w:br/>
      </w:r>
      <w:r>
        <w:rPr>
          <w:rFonts w:ascii="Times New Roman"/>
          <w:b w:val="false"/>
          <w:i w:val="false"/>
          <w:color w:val="000000"/>
          <w:sz w:val="28"/>
        </w:rPr>
        <w:t xml:space="preserve">
|3.1  Число спасательных шлюпок, имеющих прожектора| ..... | ...... | </w:t>
      </w:r>
      <w:r>
        <w:br/>
      </w:r>
      <w:r>
        <w:rPr>
          <w:rFonts w:ascii="Times New Roman"/>
          <w:b w:val="false"/>
          <w:i w:val="false"/>
          <w:color w:val="000000"/>
          <w:sz w:val="28"/>
        </w:rPr>
        <w:t xml:space="preserve">
|4    Число дежурных шлюпок                        | ..... | ...... | </w:t>
      </w:r>
      <w:r>
        <w:br/>
      </w:r>
      <w:r>
        <w:rPr>
          <w:rFonts w:ascii="Times New Roman"/>
          <w:b w:val="false"/>
          <w:i w:val="false"/>
          <w:color w:val="000000"/>
          <w:sz w:val="28"/>
        </w:rPr>
        <w:t xml:space="preserve">
|4.1  Число шлюпок, которое входит в вышеуказанное |       |        | </w:t>
      </w:r>
      <w:r>
        <w:br/>
      </w:r>
      <w:r>
        <w:rPr>
          <w:rFonts w:ascii="Times New Roman"/>
          <w:b w:val="false"/>
          <w:i w:val="false"/>
          <w:color w:val="000000"/>
          <w:sz w:val="28"/>
        </w:rPr>
        <w:t xml:space="preserve">
|     общее число спасательных шлюпок              | ..... | ...... | </w:t>
      </w:r>
      <w:r>
        <w:br/>
      </w:r>
      <w:r>
        <w:rPr>
          <w:rFonts w:ascii="Times New Roman"/>
          <w:b w:val="false"/>
          <w:i w:val="false"/>
          <w:color w:val="000000"/>
          <w:sz w:val="28"/>
        </w:rPr>
        <w:t xml:space="preserve">
|5    Спасательные плоты                           | ..... | ...... | </w:t>
      </w:r>
      <w:r>
        <w:br/>
      </w:r>
      <w:r>
        <w:rPr>
          <w:rFonts w:ascii="Times New Roman"/>
          <w:b w:val="false"/>
          <w:i w:val="false"/>
          <w:color w:val="000000"/>
          <w:sz w:val="28"/>
        </w:rPr>
        <w:t xml:space="preserve">
|5.1  Спасательные плоты, требующие спусковые      |       |        | </w:t>
      </w:r>
      <w:r>
        <w:br/>
      </w:r>
      <w:r>
        <w:rPr>
          <w:rFonts w:ascii="Times New Roman"/>
          <w:b w:val="false"/>
          <w:i w:val="false"/>
          <w:color w:val="000000"/>
          <w:sz w:val="28"/>
        </w:rPr>
        <w:t xml:space="preserve">
|     устройства одобренного типа                  | ..... | ...... | </w:t>
      </w:r>
      <w:r>
        <w:br/>
      </w:r>
      <w:r>
        <w:rPr>
          <w:rFonts w:ascii="Times New Roman"/>
          <w:b w:val="false"/>
          <w:i w:val="false"/>
          <w:color w:val="000000"/>
          <w:sz w:val="28"/>
        </w:rPr>
        <w:t xml:space="preserve">
|5.1.1 Число спасательных плотов                   | ..... | ...... | </w:t>
      </w:r>
      <w:r>
        <w:br/>
      </w:r>
      <w:r>
        <w:rPr>
          <w:rFonts w:ascii="Times New Roman"/>
          <w:b w:val="false"/>
          <w:i w:val="false"/>
          <w:color w:val="000000"/>
          <w:sz w:val="28"/>
        </w:rPr>
        <w:t xml:space="preserve">
|5.1.2 Число человек, на которое расcчитаны        |       |        | </w:t>
      </w:r>
      <w:r>
        <w:br/>
      </w:r>
      <w:r>
        <w:rPr>
          <w:rFonts w:ascii="Times New Roman"/>
          <w:b w:val="false"/>
          <w:i w:val="false"/>
          <w:color w:val="000000"/>
          <w:sz w:val="28"/>
        </w:rPr>
        <w:t xml:space="preserve">
|      спасательные плоты                          | ..... | ...... | </w:t>
      </w:r>
      <w:r>
        <w:br/>
      </w:r>
      <w:r>
        <w:rPr>
          <w:rFonts w:ascii="Times New Roman"/>
          <w:b w:val="false"/>
          <w:i w:val="false"/>
          <w:color w:val="000000"/>
          <w:sz w:val="28"/>
        </w:rPr>
        <w:t xml:space="preserve">
|5.2  Спасательные плоты, не требующие спусковых   |       |        | </w:t>
      </w:r>
      <w:r>
        <w:br/>
      </w:r>
      <w:r>
        <w:rPr>
          <w:rFonts w:ascii="Times New Roman"/>
          <w:b w:val="false"/>
          <w:i w:val="false"/>
          <w:color w:val="000000"/>
          <w:sz w:val="28"/>
        </w:rPr>
        <w:t xml:space="preserve">
|     устройств одобренного типа                   | ..... | ...... | </w:t>
      </w:r>
      <w:r>
        <w:br/>
      </w:r>
      <w:r>
        <w:rPr>
          <w:rFonts w:ascii="Times New Roman"/>
          <w:b w:val="false"/>
          <w:i w:val="false"/>
          <w:color w:val="000000"/>
          <w:sz w:val="28"/>
        </w:rPr>
        <w:t xml:space="preserve">
|5.2.1 Число спасательных плотов                   | ..... | ...... | </w:t>
      </w:r>
      <w:r>
        <w:br/>
      </w:r>
      <w:r>
        <w:rPr>
          <w:rFonts w:ascii="Times New Roman"/>
          <w:b w:val="false"/>
          <w:i w:val="false"/>
          <w:color w:val="000000"/>
          <w:sz w:val="28"/>
        </w:rPr>
        <w:t xml:space="preserve">
|5.2.2 Число человек, на которое рассчитаны        |       |        | </w:t>
      </w:r>
      <w:r>
        <w:br/>
      </w:r>
      <w:r>
        <w:rPr>
          <w:rFonts w:ascii="Times New Roman"/>
          <w:b w:val="false"/>
          <w:i w:val="false"/>
          <w:color w:val="000000"/>
          <w:sz w:val="28"/>
        </w:rPr>
        <w:t xml:space="preserve">
|      спасательные плоты                          |       |        | </w:t>
      </w:r>
      <w:r>
        <w:br/>
      </w:r>
      <w:r>
        <w:rPr>
          <w:rFonts w:ascii="Times New Roman"/>
          <w:b w:val="false"/>
          <w:i w:val="false"/>
          <w:color w:val="000000"/>
          <w:sz w:val="28"/>
        </w:rPr>
        <w:t xml:space="preserve">
|6    Плавучие приборы                             | ..... | ...... | </w:t>
      </w:r>
      <w:r>
        <w:br/>
      </w:r>
      <w:r>
        <w:rPr>
          <w:rFonts w:ascii="Times New Roman"/>
          <w:b w:val="false"/>
          <w:i w:val="false"/>
          <w:color w:val="000000"/>
          <w:sz w:val="28"/>
        </w:rPr>
        <w:t xml:space="preserve">
|6.1  Число приборов                               | ..... | ...... | </w:t>
      </w:r>
      <w:r>
        <w:br/>
      </w:r>
      <w:r>
        <w:rPr>
          <w:rFonts w:ascii="Times New Roman"/>
          <w:b w:val="false"/>
          <w:i w:val="false"/>
          <w:color w:val="000000"/>
          <w:sz w:val="28"/>
        </w:rPr>
        <w:t xml:space="preserve">
|6.2  Число человек, которые способны              |       |        | </w:t>
      </w:r>
      <w:r>
        <w:br/>
      </w:r>
      <w:r>
        <w:rPr>
          <w:rFonts w:ascii="Times New Roman"/>
          <w:b w:val="false"/>
          <w:i w:val="false"/>
          <w:color w:val="000000"/>
          <w:sz w:val="28"/>
        </w:rPr>
        <w:t xml:space="preserve">
|     поддерживать плавучие приборы                | ..... | ...... | </w:t>
      </w:r>
      <w:r>
        <w:br/>
      </w:r>
      <w:r>
        <w:rPr>
          <w:rFonts w:ascii="Times New Roman"/>
          <w:b w:val="false"/>
          <w:i w:val="false"/>
          <w:color w:val="000000"/>
          <w:sz w:val="28"/>
        </w:rPr>
        <w:t xml:space="preserve">
|7    Число спасательных кругов                    | ..... | ...... | </w:t>
      </w:r>
      <w:r>
        <w:br/>
      </w:r>
      <w:r>
        <w:rPr>
          <w:rFonts w:ascii="Times New Roman"/>
          <w:b w:val="false"/>
          <w:i w:val="false"/>
          <w:color w:val="000000"/>
          <w:sz w:val="28"/>
        </w:rPr>
        <w:t xml:space="preserve">
|8    Число спасательных жилетов                   | ..... | ...... | </w:t>
      </w:r>
      <w:r>
        <w:br/>
      </w:r>
      <w:r>
        <w:rPr>
          <w:rFonts w:ascii="Times New Roman"/>
          <w:b w:val="false"/>
          <w:i w:val="false"/>
          <w:color w:val="000000"/>
          <w:sz w:val="28"/>
        </w:rPr>
        <w:t xml:space="preserve">
|9    Гидротермокостюмы                            | ..... | ...... | </w:t>
      </w:r>
      <w:r>
        <w:br/>
      </w:r>
      <w:r>
        <w:rPr>
          <w:rFonts w:ascii="Times New Roman"/>
          <w:b w:val="false"/>
          <w:i w:val="false"/>
          <w:color w:val="000000"/>
          <w:sz w:val="28"/>
        </w:rPr>
        <w:t xml:space="preserve">
|9.1  Общее число                                  | ..... | ...... | </w:t>
      </w:r>
      <w:r>
        <w:br/>
      </w:r>
      <w:r>
        <w:rPr>
          <w:rFonts w:ascii="Times New Roman"/>
          <w:b w:val="false"/>
          <w:i w:val="false"/>
          <w:color w:val="000000"/>
          <w:sz w:val="28"/>
        </w:rPr>
        <w:t xml:space="preserve">
|9.2  Число костюмов, отвечающих требованиям к     |       |        | </w:t>
      </w:r>
      <w:r>
        <w:br/>
      </w:r>
      <w:r>
        <w:rPr>
          <w:rFonts w:ascii="Times New Roman"/>
          <w:b w:val="false"/>
          <w:i w:val="false"/>
          <w:color w:val="000000"/>
          <w:sz w:val="28"/>
        </w:rPr>
        <w:t xml:space="preserve">
|     спасательным жилетам                         | ..... | ...... | </w:t>
      </w:r>
      <w:r>
        <w:br/>
      </w:r>
      <w:r>
        <w:rPr>
          <w:rFonts w:ascii="Times New Roman"/>
          <w:b w:val="false"/>
          <w:i w:val="false"/>
          <w:color w:val="000000"/>
          <w:sz w:val="28"/>
        </w:rPr>
        <w:t xml:space="preserve">
|10   Число теплозащитных средств  </w:t>
      </w:r>
      <w:r>
        <w:rPr>
          <w:rFonts w:ascii="Times New Roman"/>
          <w:b w:val="false"/>
          <w:i w:val="false"/>
          <w:color w:val="000000"/>
          <w:vertAlign w:val="superscript"/>
        </w:rPr>
        <w:t xml:space="preserve">1/ </w:t>
      </w:r>
      <w:r>
        <w:rPr>
          <w:rFonts w:ascii="Times New Roman"/>
          <w:b w:val="false"/>
          <w:i w:val="false"/>
          <w:color w:val="000000"/>
          <w:sz w:val="28"/>
        </w:rPr>
        <w:t xml:space="preserve">               | ..... | ...... | </w:t>
      </w:r>
      <w:r>
        <w:br/>
      </w:r>
      <w:r>
        <w:rPr>
          <w:rFonts w:ascii="Times New Roman"/>
          <w:b w:val="false"/>
          <w:i w:val="false"/>
          <w:color w:val="000000"/>
          <w:sz w:val="28"/>
        </w:rPr>
        <w:t xml:space="preserve">
|11   Радиоустановки, используемые в спасательных  |       |        | </w:t>
      </w:r>
      <w:r>
        <w:br/>
      </w:r>
      <w:r>
        <w:rPr>
          <w:rFonts w:ascii="Times New Roman"/>
          <w:b w:val="false"/>
          <w:i w:val="false"/>
          <w:color w:val="000000"/>
          <w:sz w:val="28"/>
        </w:rPr>
        <w:t xml:space="preserve">
|     средствах                                    | ..... | ...... | </w:t>
      </w:r>
      <w:r>
        <w:br/>
      </w:r>
      <w:r>
        <w:rPr>
          <w:rFonts w:ascii="Times New Roman"/>
          <w:b w:val="false"/>
          <w:i w:val="false"/>
          <w:color w:val="000000"/>
          <w:sz w:val="28"/>
        </w:rPr>
        <w:t xml:space="preserve">
|11.1 Число радиолокационных ответчиков            | ..... | ...... | </w:t>
      </w:r>
      <w:r>
        <w:br/>
      </w:r>
      <w:r>
        <w:rPr>
          <w:rFonts w:ascii="Times New Roman"/>
          <w:b w:val="false"/>
          <w:i w:val="false"/>
          <w:color w:val="000000"/>
          <w:sz w:val="28"/>
        </w:rPr>
        <w:t xml:space="preserve">
|11.2 Число УКВ аппаратуры двусторонней            |       |        | </w:t>
      </w:r>
      <w:r>
        <w:br/>
      </w:r>
      <w:r>
        <w:rPr>
          <w:rFonts w:ascii="Times New Roman"/>
          <w:b w:val="false"/>
          <w:i w:val="false"/>
          <w:color w:val="000000"/>
          <w:sz w:val="28"/>
        </w:rPr>
        <w:t xml:space="preserve">
|     радиотелефонной связи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За исключением тех, которые требуются правилами III/38.5.1.24, III/41.8.31 и III/47.2.2.13.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ОПИСАНИЕ РАДИООБОРУДОВАНИЯ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Наименование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Основные системы                             |  ........  | </w:t>
      </w:r>
      <w:r>
        <w:br/>
      </w:r>
      <w:r>
        <w:rPr>
          <w:rFonts w:ascii="Times New Roman"/>
          <w:b w:val="false"/>
          <w:i w:val="false"/>
          <w:color w:val="000000"/>
          <w:sz w:val="28"/>
        </w:rPr>
        <w:t xml:space="preserve">
|1.1      УКВ радиоустановка                           |  ........  | </w:t>
      </w:r>
      <w:r>
        <w:br/>
      </w:r>
      <w:r>
        <w:rPr>
          <w:rFonts w:ascii="Times New Roman"/>
          <w:b w:val="false"/>
          <w:i w:val="false"/>
          <w:color w:val="000000"/>
          <w:sz w:val="28"/>
        </w:rPr>
        <w:t xml:space="preserve">
|1.1.1    Кодирующее устройство ЦИВ                    |  ........  | </w:t>
      </w:r>
      <w:r>
        <w:br/>
      </w:r>
      <w:r>
        <w:rPr>
          <w:rFonts w:ascii="Times New Roman"/>
          <w:b w:val="false"/>
          <w:i w:val="false"/>
          <w:color w:val="000000"/>
          <w:sz w:val="28"/>
        </w:rPr>
        <w:t xml:space="preserve">
|1.1.2    Приемник для ведения наблюдения за ЦИВ       |  ........  | </w:t>
      </w:r>
      <w:r>
        <w:br/>
      </w:r>
      <w:r>
        <w:rPr>
          <w:rFonts w:ascii="Times New Roman"/>
          <w:b w:val="false"/>
          <w:i w:val="false"/>
          <w:color w:val="000000"/>
          <w:sz w:val="28"/>
        </w:rPr>
        <w:t xml:space="preserve">
|1.1.3    Радиотелефония                               |  ........  | </w:t>
      </w:r>
      <w:r>
        <w:br/>
      </w:r>
      <w:r>
        <w:rPr>
          <w:rFonts w:ascii="Times New Roman"/>
          <w:b w:val="false"/>
          <w:i w:val="false"/>
          <w:color w:val="000000"/>
          <w:sz w:val="28"/>
        </w:rPr>
        <w:t xml:space="preserve">
|1.2      ПВ радиоустановка                            |  ........  | </w:t>
      </w:r>
      <w:r>
        <w:br/>
      </w:r>
      <w:r>
        <w:rPr>
          <w:rFonts w:ascii="Times New Roman"/>
          <w:b w:val="false"/>
          <w:i w:val="false"/>
          <w:color w:val="000000"/>
          <w:sz w:val="28"/>
        </w:rPr>
        <w:t xml:space="preserve">
|1.2.1    Кодирующее устройство ЦИВ                    |  ........  | </w:t>
      </w:r>
      <w:r>
        <w:br/>
      </w:r>
      <w:r>
        <w:rPr>
          <w:rFonts w:ascii="Times New Roman"/>
          <w:b w:val="false"/>
          <w:i w:val="false"/>
          <w:color w:val="000000"/>
          <w:sz w:val="28"/>
        </w:rPr>
        <w:t xml:space="preserve">
|1.2.2    Приемник для ведения наблюдения за ЦИВ       |  ........  | </w:t>
      </w:r>
      <w:r>
        <w:br/>
      </w:r>
      <w:r>
        <w:rPr>
          <w:rFonts w:ascii="Times New Roman"/>
          <w:b w:val="false"/>
          <w:i w:val="false"/>
          <w:color w:val="000000"/>
          <w:sz w:val="28"/>
        </w:rPr>
        <w:t xml:space="preserve">
|1.2.3    Радиотелефония                               |  ........  | </w:t>
      </w:r>
      <w:r>
        <w:br/>
      </w:r>
      <w:r>
        <w:rPr>
          <w:rFonts w:ascii="Times New Roman"/>
          <w:b w:val="false"/>
          <w:i w:val="false"/>
          <w:color w:val="000000"/>
          <w:sz w:val="28"/>
        </w:rPr>
        <w:t xml:space="preserve">
|1.3      ПВ/КВ радиоустановка                         |  ........  | </w:t>
      </w:r>
      <w:r>
        <w:br/>
      </w:r>
      <w:r>
        <w:rPr>
          <w:rFonts w:ascii="Times New Roman"/>
          <w:b w:val="false"/>
          <w:i w:val="false"/>
          <w:color w:val="000000"/>
          <w:sz w:val="28"/>
        </w:rPr>
        <w:t xml:space="preserve">
|1.3.1    Кодирующее устройство ЦИВ                    |  ........  | </w:t>
      </w:r>
      <w:r>
        <w:br/>
      </w:r>
      <w:r>
        <w:rPr>
          <w:rFonts w:ascii="Times New Roman"/>
          <w:b w:val="false"/>
          <w:i w:val="false"/>
          <w:color w:val="000000"/>
          <w:sz w:val="28"/>
        </w:rPr>
        <w:t xml:space="preserve">
|1.3.2    Приемник для ведения наблюдения за ЦИВ       |  ........  | </w:t>
      </w:r>
      <w:r>
        <w:br/>
      </w:r>
      <w:r>
        <w:rPr>
          <w:rFonts w:ascii="Times New Roman"/>
          <w:b w:val="false"/>
          <w:i w:val="false"/>
          <w:color w:val="000000"/>
          <w:sz w:val="28"/>
        </w:rPr>
        <w:t xml:space="preserve">
|1.3.3    Радиотелефония                               |  ........  | </w:t>
      </w:r>
      <w:r>
        <w:br/>
      </w:r>
      <w:r>
        <w:rPr>
          <w:rFonts w:ascii="Times New Roman"/>
          <w:b w:val="false"/>
          <w:i w:val="false"/>
          <w:color w:val="000000"/>
          <w:sz w:val="28"/>
        </w:rPr>
        <w:t xml:space="preserve">
|1.3.4    Буквопечатающая радиотелеграфия              |  ........  | </w:t>
      </w:r>
      <w:r>
        <w:br/>
      </w:r>
      <w:r>
        <w:rPr>
          <w:rFonts w:ascii="Times New Roman"/>
          <w:b w:val="false"/>
          <w:i w:val="false"/>
          <w:color w:val="000000"/>
          <w:sz w:val="28"/>
        </w:rPr>
        <w:t xml:space="preserve">
|1.4      Судовая земная станция ИНМАРСАТ              |  ........  | </w:t>
      </w:r>
      <w:r>
        <w:br/>
      </w:r>
      <w:r>
        <w:rPr>
          <w:rFonts w:ascii="Times New Roman"/>
          <w:b w:val="false"/>
          <w:i w:val="false"/>
          <w:color w:val="000000"/>
          <w:sz w:val="28"/>
        </w:rPr>
        <w:t xml:space="preserve">
|2        Дополнительные средства для подачи           |            | </w:t>
      </w:r>
      <w:r>
        <w:br/>
      </w:r>
      <w:r>
        <w:rPr>
          <w:rFonts w:ascii="Times New Roman"/>
          <w:b w:val="false"/>
          <w:i w:val="false"/>
          <w:color w:val="000000"/>
          <w:sz w:val="28"/>
        </w:rPr>
        <w:t xml:space="preserve">
|         сообщения о бедствии                         |  ........  | </w:t>
      </w:r>
      <w:r>
        <w:br/>
      </w:r>
      <w:r>
        <w:rPr>
          <w:rFonts w:ascii="Times New Roman"/>
          <w:b w:val="false"/>
          <w:i w:val="false"/>
          <w:color w:val="000000"/>
          <w:sz w:val="28"/>
        </w:rPr>
        <w:t xml:space="preserve">
|3        Устройства для приема информации по          |            | </w:t>
      </w:r>
      <w:r>
        <w:br/>
      </w:r>
      <w:r>
        <w:rPr>
          <w:rFonts w:ascii="Times New Roman"/>
          <w:b w:val="false"/>
          <w:i w:val="false"/>
          <w:color w:val="000000"/>
          <w:sz w:val="28"/>
        </w:rPr>
        <w:t xml:space="preserve">
|         безопасности на море                         |  ........  | </w:t>
      </w:r>
      <w:r>
        <w:br/>
      </w:r>
      <w:r>
        <w:rPr>
          <w:rFonts w:ascii="Times New Roman"/>
          <w:b w:val="false"/>
          <w:i w:val="false"/>
          <w:color w:val="000000"/>
          <w:sz w:val="28"/>
        </w:rPr>
        <w:t xml:space="preserve">
|3.1      Приемник НАВТЕКС                             |  ........  | </w:t>
      </w:r>
      <w:r>
        <w:br/>
      </w:r>
      <w:r>
        <w:rPr>
          <w:rFonts w:ascii="Times New Roman"/>
          <w:b w:val="false"/>
          <w:i w:val="false"/>
          <w:color w:val="000000"/>
          <w:sz w:val="28"/>
        </w:rPr>
        <w:t xml:space="preserve">
|3.2      Приемник РГВ                                 |  ........  | </w:t>
      </w:r>
      <w:r>
        <w:br/>
      </w:r>
      <w:r>
        <w:rPr>
          <w:rFonts w:ascii="Times New Roman"/>
          <w:b w:val="false"/>
          <w:i w:val="false"/>
          <w:color w:val="000000"/>
          <w:sz w:val="28"/>
        </w:rPr>
        <w:t xml:space="preserve">
|3.3      Приемник KB буквопечатающей радиотелеграфии  |  ........  | </w:t>
      </w:r>
      <w:r>
        <w:br/>
      </w:r>
      <w:r>
        <w:rPr>
          <w:rFonts w:ascii="Times New Roman"/>
          <w:b w:val="false"/>
          <w:i w:val="false"/>
          <w:color w:val="000000"/>
          <w:sz w:val="28"/>
        </w:rPr>
        <w:t xml:space="preserve">
|4        Спутниковый АРБ                              |  ........  | </w:t>
      </w:r>
      <w:r>
        <w:br/>
      </w:r>
      <w:r>
        <w:rPr>
          <w:rFonts w:ascii="Times New Roman"/>
          <w:b w:val="false"/>
          <w:i w:val="false"/>
          <w:color w:val="000000"/>
          <w:sz w:val="28"/>
        </w:rPr>
        <w:t xml:space="preserve">
|4.1      КОСПАС/САРСАТ                                |  ........  | </w:t>
      </w:r>
      <w:r>
        <w:br/>
      </w:r>
      <w:r>
        <w:rPr>
          <w:rFonts w:ascii="Times New Roman"/>
          <w:b w:val="false"/>
          <w:i w:val="false"/>
          <w:color w:val="000000"/>
          <w:sz w:val="28"/>
        </w:rPr>
        <w:t xml:space="preserve">
|4.2      ИНМАРСАТ                                     |  ........  | </w:t>
      </w:r>
      <w:r>
        <w:br/>
      </w:r>
      <w:r>
        <w:rPr>
          <w:rFonts w:ascii="Times New Roman"/>
          <w:b w:val="false"/>
          <w:i w:val="false"/>
          <w:color w:val="000000"/>
          <w:sz w:val="28"/>
        </w:rPr>
        <w:t xml:space="preserve">
|5        УКВ АРБ                                      |  ........  | </w:t>
      </w:r>
      <w:r>
        <w:br/>
      </w:r>
      <w:r>
        <w:rPr>
          <w:rFonts w:ascii="Times New Roman"/>
          <w:b w:val="false"/>
          <w:i w:val="false"/>
          <w:color w:val="000000"/>
          <w:sz w:val="28"/>
        </w:rPr>
        <w:t xml:space="preserve">
|6        Судовой радиолокационный ответчик            |  ........  | </w:t>
      </w:r>
      <w:r>
        <w:br/>
      </w:r>
      <w:r>
        <w:rPr>
          <w:rFonts w:ascii="Times New Roman"/>
          <w:b w:val="false"/>
          <w:i w:val="false"/>
          <w:color w:val="000000"/>
          <w:sz w:val="28"/>
        </w:rPr>
        <w:t xml:space="preserve">
|7        Приемник для ведения наблюдения на           |            | </w:t>
      </w:r>
      <w:r>
        <w:br/>
      </w:r>
      <w:r>
        <w:rPr>
          <w:rFonts w:ascii="Times New Roman"/>
          <w:b w:val="false"/>
          <w:i w:val="false"/>
          <w:color w:val="000000"/>
          <w:sz w:val="28"/>
        </w:rPr>
        <w:t xml:space="preserve">
|         радиотелефонной частоте бедствия 2182 КГц </w:t>
      </w:r>
      <w:r>
        <w:rPr>
          <w:rFonts w:ascii="Times New Roman"/>
          <w:b w:val="false"/>
          <w:i w:val="false"/>
          <w:color w:val="000000"/>
          <w:vertAlign w:val="superscript"/>
        </w:rPr>
        <w:t xml:space="preserve">2/   </w:t>
      </w:r>
      <w:r>
        <w:rPr>
          <w:rFonts w:ascii="Times New Roman"/>
          <w:b w:val="false"/>
          <w:i w:val="false"/>
          <w:color w:val="000000"/>
          <w:sz w:val="28"/>
        </w:rPr>
        <w:t xml:space="preserve">|  ........  | </w:t>
      </w:r>
      <w:r>
        <w:br/>
      </w:r>
      <w:r>
        <w:rPr>
          <w:rFonts w:ascii="Times New Roman"/>
          <w:b w:val="false"/>
          <w:i w:val="false"/>
          <w:color w:val="000000"/>
          <w:sz w:val="28"/>
        </w:rPr>
        <w:t xml:space="preserve">
|8        Устройство для подачи радиотелефонного       |            | </w:t>
      </w:r>
      <w:r>
        <w:br/>
      </w:r>
      <w:r>
        <w:rPr>
          <w:rFonts w:ascii="Times New Roman"/>
          <w:b w:val="false"/>
          <w:i w:val="false"/>
          <w:color w:val="000000"/>
          <w:sz w:val="28"/>
        </w:rPr>
        <w:t xml:space="preserve">
|         сигнала тревоги на частоте 2182 кГц </w:t>
      </w:r>
      <w:r>
        <w:rPr>
          <w:rFonts w:ascii="Times New Roman"/>
          <w:b w:val="false"/>
          <w:i w:val="false"/>
          <w:color w:val="000000"/>
          <w:vertAlign w:val="superscript"/>
        </w:rPr>
        <w:t xml:space="preserve">3/ </w:t>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если Комитетом по безопасности на море не определена другая дата.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w:t>
      </w:r>
    </w:p>
    <w:p>
      <w:pPr>
        <w:spacing w:after="0"/>
        <w:ind w:left="0"/>
        <w:jc w:val="both"/>
      </w:pPr>
      <w:r>
        <w:rPr>
          <w:rFonts w:ascii="Times New Roman"/>
          <w:b w:val="false"/>
          <w:i w:val="false"/>
          <w:color w:val="000000"/>
          <w:sz w:val="28"/>
        </w:rPr>
        <w:t xml:space="preserve">      4 СПОСОБЫ, ИСПОЛЬЗУЕМЫЕ ДЛЯ ОБЕСПЕЧЕНИЯ ГОТОВНОСТИ  </w:t>
      </w:r>
      <w:r>
        <w:br/>
      </w:r>
      <w:r>
        <w:rPr>
          <w:rFonts w:ascii="Times New Roman"/>
          <w:b w:val="false"/>
          <w:i w:val="false"/>
          <w:color w:val="000000"/>
          <w:sz w:val="28"/>
        </w:rPr>
        <w:t xml:space="preserve">
      РАДИООБОРУДОВАНИЯ (правила IV/15.6 и 15.7) </w:t>
      </w:r>
      <w:r>
        <w:br/>
      </w:r>
      <w:r>
        <w:rPr>
          <w:rFonts w:ascii="Times New Roman"/>
          <w:b w:val="false"/>
          <w:i w:val="false"/>
          <w:color w:val="000000"/>
          <w:sz w:val="28"/>
        </w:rPr>
        <w:t xml:space="preserve">
      4.1 Дублирование оборудования ................................... </w:t>
      </w:r>
      <w:r>
        <w:br/>
      </w:r>
      <w:r>
        <w:rPr>
          <w:rFonts w:ascii="Times New Roman"/>
          <w:b w:val="false"/>
          <w:i w:val="false"/>
          <w:color w:val="000000"/>
          <w:sz w:val="28"/>
        </w:rPr>
        <w:t xml:space="preserve">
      4.2 Береговое техническое обслуживание и ремонт.................. </w:t>
      </w:r>
      <w:r>
        <w:br/>
      </w:r>
      <w:r>
        <w:rPr>
          <w:rFonts w:ascii="Times New Roman"/>
          <w:b w:val="false"/>
          <w:i w:val="false"/>
          <w:color w:val="000000"/>
          <w:sz w:val="28"/>
        </w:rPr>
        <w:t xml:space="preserve">
      4.3 Обеспечение технического обслуживания и ремонта в море ...... </w:t>
      </w:r>
    </w:p>
    <w:p>
      <w:pPr>
        <w:spacing w:after="0"/>
        <w:ind w:left="0"/>
        <w:jc w:val="both"/>
      </w:pPr>
      <w:r>
        <w:rPr>
          <w:rFonts w:ascii="Times New Roman"/>
          <w:b w:val="false"/>
          <w:i w:val="false"/>
          <w:color w:val="000000"/>
          <w:sz w:val="28"/>
        </w:rPr>
        <w:t xml:space="preserve">      5 СУДА, ПОСТРОЕННЫЕ ДО 1 ФЕВРАЛЯ 1995 ГОДА, КОТОРЫЕ НЕ ОТВЕЧАЮТ ВСЕМ </w:t>
      </w:r>
      <w:r>
        <w:br/>
      </w:r>
      <w:r>
        <w:rPr>
          <w:rFonts w:ascii="Times New Roman"/>
          <w:b w:val="false"/>
          <w:i w:val="false"/>
          <w:color w:val="000000"/>
          <w:sz w:val="28"/>
        </w:rPr>
        <w:t xml:space="preserve">
      ПРИМЕНЯЕМЫМ ТРЕБОВАНИЯМ ГЛАВЫ IV КОНВЕНЦИИ С ПОПРАВКАМИ 1988 ГОДА </w:t>
      </w:r>
      <w:r>
        <w:rPr>
          <w:rFonts w:ascii="Times New Roman"/>
          <w:b w:val="false"/>
          <w:i w:val="false"/>
          <w:color w:val="000000"/>
          <w:vertAlign w:val="superscript"/>
        </w:rPr>
        <w:t xml:space="preserve">4/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                                              |Требования|Фактически| </w:t>
      </w:r>
      <w:r>
        <w:br/>
      </w:r>
      <w:r>
        <w:rPr>
          <w:rFonts w:ascii="Times New Roman"/>
          <w:b w:val="false"/>
          <w:i w:val="false"/>
          <w:color w:val="000000"/>
          <w:sz w:val="28"/>
        </w:rPr>
        <w:t xml:space="preserve">
|                                              |  правил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|Часы слуховой вахты оператора                 |  ....... |   ...... | </w:t>
      </w:r>
      <w:r>
        <w:br/>
      </w:r>
      <w:r>
        <w:rPr>
          <w:rFonts w:ascii="Times New Roman"/>
          <w:b w:val="false"/>
          <w:i w:val="false"/>
          <w:color w:val="000000"/>
          <w:sz w:val="28"/>
        </w:rPr>
        <w:t xml:space="preserve">
|Число операторов                              |  ....... |   ...... | </w:t>
      </w:r>
      <w:r>
        <w:br/>
      </w:r>
      <w:r>
        <w:rPr>
          <w:rFonts w:ascii="Times New Roman"/>
          <w:b w:val="false"/>
          <w:i w:val="false"/>
          <w:color w:val="000000"/>
          <w:sz w:val="28"/>
        </w:rPr>
        <w:t xml:space="preserve">
|Наличие автоаларма                            |  ....... |   ...... | </w:t>
      </w:r>
      <w:r>
        <w:br/>
      </w:r>
      <w:r>
        <w:rPr>
          <w:rFonts w:ascii="Times New Roman"/>
          <w:b w:val="false"/>
          <w:i w:val="false"/>
          <w:color w:val="000000"/>
          <w:sz w:val="28"/>
        </w:rPr>
        <w:t xml:space="preserve">
|Наличие главной установки                     |  ....... |   ...... | </w:t>
      </w:r>
      <w:r>
        <w:br/>
      </w:r>
      <w:r>
        <w:rPr>
          <w:rFonts w:ascii="Times New Roman"/>
          <w:b w:val="false"/>
          <w:i w:val="false"/>
          <w:color w:val="000000"/>
          <w:sz w:val="28"/>
        </w:rPr>
        <w:t xml:space="preserve">
|Наличие резервной установки                   |  ....... |   ...... | </w:t>
      </w:r>
      <w:r>
        <w:br/>
      </w:r>
      <w:r>
        <w:rPr>
          <w:rFonts w:ascii="Times New Roman"/>
          <w:b w:val="false"/>
          <w:i w:val="false"/>
          <w:color w:val="000000"/>
          <w:sz w:val="28"/>
        </w:rPr>
        <w:t xml:space="preserve">
|Являются ли главный и резервный передатчики   |          |          | </w:t>
      </w:r>
      <w:r>
        <w:br/>
      </w:r>
      <w:r>
        <w:rPr>
          <w:rFonts w:ascii="Times New Roman"/>
          <w:b w:val="false"/>
          <w:i w:val="false"/>
          <w:color w:val="000000"/>
          <w:sz w:val="28"/>
        </w:rPr>
        <w:t xml:space="preserve">
|электрически раздельными или комбинированными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СУДА, ПОСТРОЕННЫЕ ДО 1 ФЕВРАЛЯ 1992 ГОДА, КОТОРЫЕ  </w:t>
      </w:r>
      <w:r>
        <w:br/>
      </w:r>
      <w:r>
        <w:rPr>
          <w:rFonts w:ascii="Times New Roman"/>
          <w:b w:val="false"/>
          <w:i w:val="false"/>
          <w:color w:val="000000"/>
          <w:sz w:val="28"/>
        </w:rPr>
        <w:t xml:space="preserve">
      НЕ ОТВЕЧАЮТ ПОЛНОСТЬЮ ПРИМЕНЯЕМЫМ ТРЕБОВАНИЯМ ГЛАВЫ  </w:t>
      </w:r>
      <w:r>
        <w:br/>
      </w:r>
      <w:r>
        <w:rPr>
          <w:rFonts w:ascii="Times New Roman"/>
          <w:b w:val="false"/>
          <w:i w:val="false"/>
          <w:color w:val="000000"/>
          <w:sz w:val="28"/>
        </w:rPr>
        <w:t xml:space="preserve">
      III КОНВЕНЦИИ С ПОПРАВКАМИ 1988 ГОДА </w:t>
      </w:r>
      <w:r>
        <w:rPr>
          <w:rFonts w:ascii="Times New Roman"/>
          <w:b w:val="false"/>
          <w:i w:val="false"/>
          <w:color w:val="000000"/>
          <w:vertAlign w:val="superscript"/>
        </w:rPr>
        <w:t xml:space="preserve">5/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                                                      | Фактическое|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|Радиотелеграфная установка для спасательной шлюпки    |  .......   | </w:t>
      </w:r>
      <w:r>
        <w:br/>
      </w:r>
      <w:r>
        <w:rPr>
          <w:rFonts w:ascii="Times New Roman"/>
          <w:b w:val="false"/>
          <w:i w:val="false"/>
          <w:color w:val="000000"/>
          <w:sz w:val="28"/>
        </w:rPr>
        <w:t xml:space="preserve">
|Переносная радиоаппаратура для спасательных шлюпок и  |            | </w:t>
      </w:r>
      <w:r>
        <w:br/>
      </w:r>
      <w:r>
        <w:rPr>
          <w:rFonts w:ascii="Times New Roman"/>
          <w:b w:val="false"/>
          <w:i w:val="false"/>
          <w:color w:val="000000"/>
          <w:sz w:val="28"/>
        </w:rPr>
        <w:t xml:space="preserve">
|плотов                                                |  .......   | </w:t>
      </w:r>
      <w:r>
        <w:br/>
      </w:r>
      <w:r>
        <w:rPr>
          <w:rFonts w:ascii="Times New Roman"/>
          <w:b w:val="false"/>
          <w:i w:val="false"/>
          <w:color w:val="000000"/>
          <w:sz w:val="28"/>
        </w:rPr>
        <w:t xml:space="preserve">
|АРБ-указатель местоположения для спасательных шлюпок  |            | </w:t>
      </w:r>
      <w:r>
        <w:br/>
      </w:r>
      <w:r>
        <w:rPr>
          <w:rFonts w:ascii="Times New Roman"/>
          <w:b w:val="false"/>
          <w:i w:val="false"/>
          <w:color w:val="000000"/>
          <w:sz w:val="28"/>
        </w:rPr>
        <w:t xml:space="preserve">
|и плотов (121,5 МГц и 243 МГц)                        |  .......   | </w:t>
      </w:r>
      <w:r>
        <w:br/>
      </w:r>
      <w:r>
        <w:rPr>
          <w:rFonts w:ascii="Times New Roman"/>
          <w:b w:val="false"/>
          <w:i w:val="false"/>
          <w:color w:val="000000"/>
          <w:sz w:val="28"/>
        </w:rPr>
        <w:t xml:space="preserve">
|Аппаратура двусторонней радиотелефонной связи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Настоящий раздел не воспроизводится в перечне, приложенном к свидетельствам, выданным после 1 февраля 1999 года.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Настоящий раздел не воспроизводится в перечне, приложенном к свидетельствам, выданным после 1 февраля 1995 года.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данный Перечень во всех отношениях составлен правильно. </w:t>
      </w:r>
    </w:p>
    <w:p>
      <w:pPr>
        <w:spacing w:after="0"/>
        <w:ind w:left="0"/>
        <w:jc w:val="both"/>
      </w:pPr>
      <w:r>
        <w:rPr>
          <w:rFonts w:ascii="Times New Roman"/>
          <w:b w:val="false"/>
          <w:i w:val="false"/>
          <w:color w:val="000000"/>
          <w:sz w:val="28"/>
        </w:rPr>
        <w:t xml:space="preserve">      Выдан в  .............................. </w:t>
      </w:r>
      <w:r>
        <w:br/>
      </w:r>
      <w:r>
        <w:rPr>
          <w:rFonts w:ascii="Times New Roman"/>
          <w:b w:val="false"/>
          <w:i w:val="false"/>
          <w:color w:val="000000"/>
          <w:sz w:val="28"/>
        </w:rPr>
        <w:t>
</w:t>
      </w:r>
      <w:r>
        <w:rPr>
          <w:rFonts w:ascii="Times New Roman"/>
          <w:b w:val="false"/>
          <w:i/>
          <w:color w:val="000000"/>
          <w:sz w:val="28"/>
        </w:rPr>
        <w:t xml:space="preserve">                   (Место выдачи перечня)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должным образом уполномоченного </w:t>
      </w:r>
      <w:r>
        <w:br/>
      </w:r>
      <w:r>
        <w:rPr>
          <w:rFonts w:ascii="Times New Roman"/>
          <w:b w:val="false"/>
          <w:i w:val="false"/>
          <w:color w:val="000000"/>
          <w:sz w:val="28"/>
        </w:rPr>
        <w:t>
</w:t>
      </w:r>
      <w:r>
        <w:rPr>
          <w:rFonts w:ascii="Times New Roman"/>
          <w:b w:val="false"/>
          <w:i/>
          <w:color w:val="000000"/>
          <w:sz w:val="28"/>
        </w:rPr>
        <w:t xml:space="preserve">                                        лица, выдавшего перечень) </w:t>
      </w:r>
    </w:p>
    <w:p>
      <w:pPr>
        <w:spacing w:after="0"/>
        <w:ind w:left="0"/>
        <w:jc w:val="both"/>
      </w:pPr>
      <w:r>
        <w:rPr>
          <w:rFonts w:ascii="Times New Roman"/>
          <w:b w:val="false"/>
          <w:i/>
          <w:color w:val="000000"/>
          <w:sz w:val="28"/>
        </w:rPr>
        <w:t xml:space="preserve">                 (Печать или штамп организации, выдавшей перечень) </w:t>
      </w:r>
    </w:p>
    <w:p>
      <w:pPr>
        <w:spacing w:after="0"/>
        <w:ind w:left="0"/>
        <w:jc w:val="both"/>
      </w:pPr>
      <w:r>
        <w:rPr>
          <w:rFonts w:ascii="Times New Roman"/>
          <w:b w:val="false"/>
          <w:i w:val="false"/>
          <w:color w:val="000000"/>
          <w:sz w:val="28"/>
        </w:rPr>
        <w:t xml:space="preserve">         Форма Свидетельства о безопасности грузового судна по конструкции </w:t>
      </w:r>
    </w:p>
    <w:p>
      <w:pPr>
        <w:spacing w:after="0"/>
        <w:ind w:left="0"/>
        <w:jc w:val="both"/>
      </w:pPr>
      <w:r>
        <w:rPr>
          <w:rFonts w:ascii="Times New Roman"/>
          <w:b/>
          <w:i w:val="false"/>
          <w:color w:val="000000"/>
          <w:sz w:val="28"/>
        </w:rPr>
        <w:t xml:space="preserve">             СВИДЕТЕЛЬСТВО О БЕЗОПАСНОСТИ ГРУЗОВОГО СУДНА ПО КОНСТРУКЦИИ </w:t>
      </w:r>
    </w:p>
    <w:p>
      <w:pPr>
        <w:spacing w:after="0"/>
        <w:ind w:left="0"/>
        <w:jc w:val="both"/>
      </w:pPr>
      <w:r>
        <w:rPr>
          <w:rFonts w:ascii="Times New Roman"/>
          <w:b w:val="false"/>
          <w:i/>
          <w:color w:val="000000"/>
          <w:sz w:val="28"/>
        </w:rPr>
        <w:t xml:space="preserve">          (Герб государства)                                (Государство)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val="false"/>
          <w:i w:val="false"/>
          <w:color w:val="000000"/>
          <w:sz w:val="28"/>
        </w:rPr>
        <w:t xml:space="preserve">               М </w:t>
      </w:r>
      <w:r>
        <w:rPr>
          <w:rFonts w:ascii="Times New Roman"/>
          <w:b/>
          <w:i w:val="false"/>
          <w:color w:val="000000"/>
          <w:sz w:val="28"/>
        </w:rPr>
        <w:t xml:space="preserve">ЕЖДУНАРОДНОЙ КОНВЕНЦИИ ПО ОХРАНЕ ЧЕЛОВЕЧЕСКОЙ </w:t>
      </w:r>
      <w:r>
        <w:br/>
      </w:r>
      <w:r>
        <w:rPr>
          <w:rFonts w:ascii="Times New Roman"/>
          <w:b w:val="false"/>
          <w:i w:val="false"/>
          <w:color w:val="000000"/>
          <w:sz w:val="28"/>
        </w:rPr>
        <w:t>
</w:t>
      </w:r>
      <w:r>
        <w:rPr>
          <w:rFonts w:ascii="Times New Roman"/>
          <w:b/>
          <w:i w:val="false"/>
          <w:color w:val="000000"/>
          <w:sz w:val="28"/>
        </w:rPr>
        <w:t xml:space="preserve">                  ЖИЗНИ НА МОРЕ 1974 ГОДА, ИЗМЕНЕННОЙ </w:t>
      </w:r>
      <w:r>
        <w:br/>
      </w:r>
      <w:r>
        <w:rPr>
          <w:rFonts w:ascii="Times New Roman"/>
          <w:b w:val="false"/>
          <w:i w:val="false"/>
          <w:color w:val="000000"/>
          <w:sz w:val="28"/>
        </w:rPr>
        <w:t>
</w:t>
      </w:r>
      <w:r>
        <w:rPr>
          <w:rFonts w:ascii="Times New Roman"/>
          <w:b/>
          <w:i w:val="false"/>
          <w:color w:val="000000"/>
          <w:sz w:val="28"/>
        </w:rPr>
        <w:t xml:space="preserve">                       ПРОТОКОЛОМ 1988 ГОДА К НЕЙ </w:t>
      </w:r>
    </w:p>
    <w:p>
      <w:pPr>
        <w:spacing w:after="0"/>
        <w:ind w:left="0"/>
        <w:jc w:val="both"/>
      </w:pPr>
      <w:r>
        <w:rPr>
          <w:rFonts w:ascii="Times New Roman"/>
          <w:b w:val="false"/>
          <w:i w:val="false"/>
          <w:color w:val="000000"/>
          <w:sz w:val="28"/>
        </w:rPr>
        <w:t xml:space="preserve">      по уполномочию Правительства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p>
    <w:p>
      <w:pPr>
        <w:spacing w:after="0"/>
        <w:ind w:left="0"/>
        <w:jc w:val="both"/>
      </w:pPr>
      <w:r>
        <w:rPr>
          <w:rFonts w:ascii="Times New Roman"/>
          <w:b w:val="false"/>
          <w:i w:val="false"/>
          <w:color w:val="000000"/>
          <w:sz w:val="28"/>
          <w:u w:val="single"/>
        </w:rPr>
        <w:t xml:space="preserve">Сведения о судне </w:t>
      </w:r>
      <w:r>
        <w:rPr>
          <w:rFonts w:ascii="Times New Roman"/>
          <w:b w:val="false"/>
          <w:i w:val="false"/>
          <w:color w:val="000000"/>
          <w:vertAlign w:val="superscript"/>
        </w:rPr>
        <w:t xml:space="preserve">  1/ </w:t>
      </w:r>
    </w:p>
    <w:p>
      <w:pPr>
        <w:spacing w:after="0"/>
        <w:ind w:left="0"/>
        <w:jc w:val="both"/>
      </w:pP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Дедвейт судна (метрические тонны)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Тип судна </w:t>
      </w:r>
      <w:r>
        <w:rPr>
          <w:rFonts w:ascii="Times New Roman"/>
          <w:b w:val="false"/>
          <w:i w:val="false"/>
          <w:color w:val="000000"/>
          <w:vertAlign w:val="superscript"/>
        </w:rPr>
        <w:t xml:space="preserve">  4/ </w:t>
      </w:r>
      <w:r>
        <w:br/>
      </w:r>
      <w:r>
        <w:rPr>
          <w:rFonts w:ascii="Times New Roman"/>
          <w:b w:val="false"/>
          <w:i w:val="false"/>
          <w:color w:val="000000"/>
          <w:sz w:val="28"/>
        </w:rPr>
        <w:t xml:space="preserve">
              Нефтяной танкер </w:t>
      </w:r>
      <w:r>
        <w:br/>
      </w:r>
      <w:r>
        <w:rPr>
          <w:rFonts w:ascii="Times New Roman"/>
          <w:b w:val="false"/>
          <w:i w:val="false"/>
          <w:color w:val="000000"/>
          <w:sz w:val="28"/>
        </w:rPr>
        <w:t xml:space="preserve">
      Танкер-химовоз </w:t>
      </w:r>
      <w:r>
        <w:br/>
      </w:r>
      <w:r>
        <w:rPr>
          <w:rFonts w:ascii="Times New Roman"/>
          <w:b w:val="false"/>
          <w:i w:val="false"/>
          <w:color w:val="000000"/>
          <w:sz w:val="28"/>
        </w:rPr>
        <w:t xml:space="preserve">
      Газовоз </w:t>
      </w:r>
      <w:r>
        <w:br/>
      </w:r>
      <w:r>
        <w:rPr>
          <w:rFonts w:ascii="Times New Roman"/>
          <w:b w:val="false"/>
          <w:i w:val="false"/>
          <w:color w:val="000000"/>
          <w:sz w:val="28"/>
        </w:rPr>
        <w:t xml:space="preserve">
      Грузовое судно, иное чем любое из вышеназванных судов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Только для нефтяных танкеров, танкеров-химовозов и газовозов.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В соответствии с резолюцией А.600(15) - Система опознавательных номеров ИМО, эта информация может быть включена на добровольной основе.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rPr>
        <w:t xml:space="preserve">      Дата закладки киля или дата, на которую судно </w:t>
      </w:r>
      <w:r>
        <w:br/>
      </w:r>
      <w:r>
        <w:rPr>
          <w:rFonts w:ascii="Times New Roman"/>
          <w:b w:val="false"/>
          <w:i w:val="false"/>
          <w:color w:val="000000"/>
          <w:sz w:val="28"/>
        </w:rPr>
        <w:t xml:space="preserve">
      находилось в подобной стадии постройки, или, </w:t>
      </w:r>
      <w:r>
        <w:br/>
      </w:r>
      <w:r>
        <w:rPr>
          <w:rFonts w:ascii="Times New Roman"/>
          <w:b w:val="false"/>
          <w:i w:val="false"/>
          <w:color w:val="000000"/>
          <w:sz w:val="28"/>
        </w:rPr>
        <w:t xml:space="preserve">
      где это применимо, - дата, на которую началось  </w:t>
      </w:r>
      <w:r>
        <w:br/>
      </w:r>
      <w:r>
        <w:rPr>
          <w:rFonts w:ascii="Times New Roman"/>
          <w:b w:val="false"/>
          <w:i w:val="false"/>
          <w:color w:val="000000"/>
          <w:sz w:val="28"/>
        </w:rPr>
        <w:t xml:space="preserve">
      переоборудование или изменение или модификация  </w:t>
      </w:r>
      <w:r>
        <w:br/>
      </w:r>
      <w:r>
        <w:rPr>
          <w:rFonts w:ascii="Times New Roman"/>
          <w:b w:val="false"/>
          <w:i w:val="false"/>
          <w:color w:val="000000"/>
          <w:sz w:val="28"/>
        </w:rPr>
        <w:t xml:space="preserve">
      существенного характера ........................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1 Что судно освидетельствовано в соответствии с требованиями правила I/10 Конвенции. </w:t>
      </w:r>
      <w:r>
        <w:br/>
      </w:r>
      <w:r>
        <w:rPr>
          <w:rFonts w:ascii="Times New Roman"/>
          <w:b w:val="false"/>
          <w:i w:val="false"/>
          <w:color w:val="000000"/>
          <w:sz w:val="28"/>
        </w:rPr>
        <w:t xml:space="preserve">
      2 Что освидетельствованием установлено, что состояние конструкции, механизмов, оборудования и снабжения, определенных в упомянутом выше правиле, удовлетворительно и судно отвечает соответствующим требованиям глав II-1 и II-2 Конвенции (кроме тех требований, которые относятся к противопожарным системам и средствам и схемам      противопожарной защиты). </w:t>
      </w:r>
      <w:r>
        <w:br/>
      </w:r>
      <w:r>
        <w:rPr>
          <w:rFonts w:ascii="Times New Roman"/>
          <w:b w:val="false"/>
          <w:i w:val="false"/>
          <w:color w:val="000000"/>
          <w:sz w:val="28"/>
        </w:rPr>
        <w:t xml:space="preserve">
      3 Что две последние проверки подводной части судна проводились </w:t>
      </w:r>
      <w:r>
        <w:br/>
      </w:r>
      <w:r>
        <w:rPr>
          <w:rFonts w:ascii="Times New Roman"/>
          <w:b w:val="false"/>
          <w:i w:val="false"/>
          <w:color w:val="000000"/>
          <w:sz w:val="28"/>
        </w:rPr>
        <w:t xml:space="preserve">
        .............. и ........................ </w:t>
      </w:r>
      <w:r>
        <w:br/>
      </w:r>
      <w:r>
        <w:rPr>
          <w:rFonts w:ascii="Times New Roman"/>
          <w:b w:val="false"/>
          <w:i w:val="false"/>
          <w:color w:val="000000"/>
          <w:sz w:val="28"/>
        </w:rPr>
        <w:t>
</w:t>
      </w:r>
      <w:r>
        <w:rPr>
          <w:rFonts w:ascii="Times New Roman"/>
          <w:b w:val="false"/>
          <w:i/>
          <w:color w:val="000000"/>
          <w:sz w:val="28"/>
        </w:rPr>
        <w:t xml:space="preserve">                    (Даты) </w:t>
      </w:r>
      <w:r>
        <w:br/>
      </w:r>
      <w:r>
        <w:rPr>
          <w:rFonts w:ascii="Times New Roman"/>
          <w:b w:val="false"/>
          <w:i w:val="false"/>
          <w:color w:val="000000"/>
          <w:sz w:val="28"/>
        </w:rPr>
        <w:t xml:space="preserve">
      4 Что выдано/не выдано </w:t>
      </w:r>
      <w:r>
        <w:rPr>
          <w:rFonts w:ascii="Times New Roman"/>
          <w:b w:val="false"/>
          <w:i w:val="false"/>
          <w:color w:val="000000"/>
          <w:vertAlign w:val="superscript"/>
        </w:rPr>
        <w:t xml:space="preserve">4/ </w:t>
      </w:r>
      <w:r>
        <w:rPr>
          <w:rFonts w:ascii="Times New Roman"/>
          <w:b w:val="false"/>
          <w:i w:val="false"/>
          <w:color w:val="000000"/>
          <w:sz w:val="28"/>
        </w:rPr>
        <w:t xml:space="preserve">Свидетельство об изъятии. </w:t>
      </w:r>
      <w:r>
        <w:br/>
      </w:r>
      <w:r>
        <w:rPr>
          <w:rFonts w:ascii="Times New Roman"/>
          <w:b w:val="false"/>
          <w:i w:val="false"/>
          <w:color w:val="000000"/>
          <w:sz w:val="28"/>
        </w:rPr>
        <w:t xml:space="preserve">
      Настоящее Свидетельство действительно до ................ </w:t>
      </w:r>
      <w:r>
        <w:rPr>
          <w:rFonts w:ascii="Times New Roman"/>
          <w:b w:val="false"/>
          <w:i w:val="false"/>
          <w:color w:val="000000"/>
          <w:vertAlign w:val="superscript"/>
        </w:rPr>
        <w:t xml:space="preserve">5/ </w:t>
      </w:r>
      <w:r>
        <w:rPr>
          <w:rFonts w:ascii="Times New Roman"/>
          <w:b w:val="false"/>
          <w:i w:val="false"/>
          <w:color w:val="000000"/>
          <w:sz w:val="28"/>
        </w:rPr>
        <w:t xml:space="preserve">при условии проведения ежегодных и промежуточных освидетельствований и проверок подводной части судна в соответствии с правилом I/10 Конвенции.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(Печать или штамп организации, выдавшей свидетельство)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Внести дату истечения срока действия, установленную Администрацией в соответствии с правилом I/14(а) Конвенции. День и месяц этой даты соответствуют ежегодной дате, определенной в правиле I/2(n) Конвенции, если не внесены поправки в соответствии с правилом I/14(h).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ПОДТВЕРЖДЕНИЕ ЕЖЕГОДНОГО И ПРОМЕЖУТОЧНОГО ОСВИДЕТЕЛЬСТВОВАНИЙ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требуемом правилом I/10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Ежегодное/Промежуточное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Ежегодное/Промежуточное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ЕЖЕГОДНОЕ/ПРОМЕЖУТОЧНОЕ  </w:t>
      </w:r>
      <w:r>
        <w:br/>
      </w:r>
      <w:r>
        <w:rPr>
          <w:rFonts w:ascii="Times New Roman"/>
          <w:b w:val="false"/>
          <w:i w:val="false"/>
          <w:color w:val="000000"/>
          <w:sz w:val="28"/>
        </w:rPr>
        <w:t>
</w:t>
      </w:r>
      <w:r>
        <w:rPr>
          <w:rFonts w:ascii="Times New Roman"/>
          <w:b/>
          <w:i w:val="false"/>
          <w:color w:val="000000"/>
          <w:sz w:val="28"/>
        </w:rPr>
        <w:t xml:space="preserve">             ОСВИДЕТЕЛЬСТВОВАНИЕ В СООТВЕТСТВИИ С ПРАВИЛОМ I/14h(iii) </w:t>
      </w:r>
    </w:p>
    <w:p>
      <w:pPr>
        <w:spacing w:after="0"/>
        <w:ind w:left="0"/>
        <w:jc w:val="both"/>
      </w:pPr>
      <w:r>
        <w:rPr>
          <w:rFonts w:ascii="Times New Roman"/>
          <w:b w:val="false"/>
          <w:i w:val="false"/>
          <w:color w:val="000000"/>
          <w:sz w:val="28"/>
        </w:rPr>
        <w:t xml:space="preserve">      НАСТОЯЩИМ УДОСТОВЕРЯЕТСЯ, что при ежегодном/промежуточном </w:t>
      </w:r>
      <w:r>
        <w:rPr>
          <w:rFonts w:ascii="Times New Roman"/>
          <w:b w:val="false"/>
          <w:i w:val="false"/>
          <w:color w:val="000000"/>
          <w:vertAlign w:val="superscript"/>
        </w:rPr>
        <w:t xml:space="preserve">4/ </w:t>
      </w:r>
      <w:r>
        <w:rPr>
          <w:rFonts w:ascii="Times New Roman"/>
          <w:b w:val="false"/>
          <w:i w:val="false"/>
          <w:color w:val="000000"/>
          <w:sz w:val="28"/>
        </w:rPr>
        <w:t xml:space="preserve">освидетельствовании,  в соответствии с правилом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ПОДТВЕРЖДЕНИЕ ПРОВЕРОК ПОДВОДНОЙ ЧАСТИ СУДНА </w:t>
      </w:r>
      <w:r>
        <w:rPr>
          <w:rFonts w:ascii="Times New Roman"/>
          <w:b w:val="false"/>
          <w:i w:val="false"/>
          <w:color w:val="000000"/>
          <w:vertAlign w:val="superscript"/>
        </w:rPr>
        <w:t xml:space="preserve">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УДОСТОВЕРЯЕТСЯ, что при проверке, требуемой правилом I/10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Первая проверка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Вторая проверка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правила I/14с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I/14с 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Могут быть внесены сведения относительно дополнительных проверок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правила I/l4d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I/14d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I/14е или I/14f </w:t>
      </w:r>
      <w:r>
        <w:br/>
      </w:r>
      <w:r>
        <w:rPr>
          <w:rFonts w:ascii="Times New Roman"/>
          <w:b w:val="false"/>
          <w:i w:val="false"/>
          <w:color w:val="000000"/>
          <w:sz w:val="28"/>
        </w:rPr>
        <w:t xml:space="preserve">
      Настоящее Свидетельство в соответствии с правилом I/14е/I/14f </w:t>
      </w:r>
      <w:r>
        <w:rPr>
          <w:rFonts w:ascii="Times New Roman"/>
          <w:b w:val="false"/>
          <w:i w:val="false"/>
          <w:color w:val="000000"/>
          <w:vertAlign w:val="superscript"/>
        </w:rPr>
        <w:t xml:space="preserve">4/ </w:t>
      </w:r>
      <w:r>
        <w:rPr>
          <w:rFonts w:ascii="Times New Roman"/>
          <w:b w:val="false"/>
          <w:i w:val="false"/>
          <w:color w:val="000000"/>
          <w:sz w:val="28"/>
        </w:rPr>
        <w:t xml:space="preserve">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Подтверждение переноса ежегодной даты в случае применения правила I/14h </w:t>
      </w:r>
      <w:r>
        <w:br/>
      </w:r>
      <w:r>
        <w:rPr>
          <w:rFonts w:ascii="Times New Roman"/>
          <w:b w:val="false"/>
          <w:i w:val="false"/>
          <w:color w:val="000000"/>
          <w:sz w:val="28"/>
        </w:rPr>
        <w:t xml:space="preserve">
      В соответствии с правилом I/14h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В соответствии с правилом I/14h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Форма Свидетельства о безопасности грузового, судна  </w:t>
      </w:r>
      <w:r>
        <w:br/>
      </w:r>
      <w:r>
        <w:rPr>
          <w:rFonts w:ascii="Times New Roman"/>
          <w:b w:val="false"/>
          <w:i w:val="false"/>
          <w:color w:val="000000"/>
          <w:sz w:val="28"/>
        </w:rPr>
        <w:t>
</w:t>
      </w:r>
      <w:r>
        <w:rPr>
          <w:rFonts w:ascii="Times New Roman"/>
          <w:b w:val="false"/>
          <w:i/>
          <w:color w:val="000000"/>
          <w:sz w:val="28"/>
        </w:rPr>
        <w:t xml:space="preserve">                            по оборудованию и снабжению </w:t>
      </w:r>
    </w:p>
    <w:p>
      <w:pPr>
        <w:spacing w:after="0"/>
        <w:ind w:left="0"/>
        <w:jc w:val="both"/>
      </w:pPr>
      <w:r>
        <w:rPr>
          <w:rFonts w:ascii="Times New Roman"/>
          <w:b/>
          <w:i w:val="false"/>
          <w:color w:val="000000"/>
          <w:sz w:val="28"/>
        </w:rPr>
        <w:t xml:space="preserve">                    СВИДЕТЕЛЬСТВО О БЕЗОПАСНОСТИ ГРУЗОВОГО СУДНА  </w:t>
      </w:r>
      <w:r>
        <w:br/>
      </w:r>
      <w:r>
        <w:rPr>
          <w:rFonts w:ascii="Times New Roman"/>
          <w:b w:val="false"/>
          <w:i w:val="false"/>
          <w:color w:val="000000"/>
          <w:sz w:val="28"/>
        </w:rPr>
        <w:t>
</w:t>
      </w:r>
      <w:r>
        <w:rPr>
          <w:rFonts w:ascii="Times New Roman"/>
          <w:b/>
          <w:i w:val="false"/>
          <w:color w:val="000000"/>
          <w:sz w:val="28"/>
        </w:rPr>
        <w:t xml:space="preserve">                            ПО ОБОРУДОВАНИЮ И СНАБЖЕНИЮ </w:t>
      </w:r>
    </w:p>
    <w:p>
      <w:pPr>
        <w:spacing w:after="0"/>
        <w:ind w:left="0"/>
        <w:jc w:val="both"/>
      </w:pPr>
      <w:r>
        <w:rPr>
          <w:rFonts w:ascii="Times New Roman"/>
          <w:b w:val="false"/>
          <w:i w:val="false"/>
          <w:color w:val="000000"/>
          <w:sz w:val="28"/>
        </w:rPr>
        <w:t xml:space="preserve">      Настоящее Свидетельство должно быть дополнено Перечнем оборудования (Форма Е) </w:t>
      </w:r>
    </w:p>
    <w:p>
      <w:pPr>
        <w:spacing w:after="0"/>
        <w:ind w:left="0"/>
        <w:jc w:val="both"/>
      </w:pPr>
      <w:r>
        <w:rPr>
          <w:rFonts w:ascii="Times New Roman"/>
          <w:b w:val="false"/>
          <w:i/>
          <w:color w:val="000000"/>
          <w:sz w:val="28"/>
        </w:rPr>
        <w:t xml:space="preserve">       (Герб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i w:val="false"/>
          <w:color w:val="000000"/>
          <w:sz w:val="28"/>
        </w:rPr>
        <w:t xml:space="preserve">             МЕЖДУНАРОДНОЙ КОНВЕНЦИИ ПО ОХРАНЕ ЧЕЛОВЕЧЕСКОЙ ЖИЗНИ </w:t>
      </w:r>
      <w:r>
        <w:br/>
      </w:r>
      <w:r>
        <w:rPr>
          <w:rFonts w:ascii="Times New Roman"/>
          <w:b w:val="false"/>
          <w:i w:val="false"/>
          <w:color w:val="000000"/>
          <w:sz w:val="28"/>
        </w:rPr>
        <w:t>
</w:t>
      </w:r>
      <w:r>
        <w:rPr>
          <w:rFonts w:ascii="Times New Roman"/>
          <w:b/>
          <w:i w:val="false"/>
          <w:color w:val="000000"/>
          <w:sz w:val="28"/>
        </w:rPr>
        <w:t xml:space="preserve">          НА МОРЕ 1974 ГОДА, ИЗМЕНЕННОЙ ПРОТОКОЛОМ 1988 ГОДА К НЕЙ </w:t>
      </w:r>
    </w:p>
    <w:p>
      <w:pPr>
        <w:spacing w:after="0"/>
        <w:ind w:left="0"/>
        <w:jc w:val="both"/>
      </w:pPr>
      <w:r>
        <w:rPr>
          <w:rFonts w:ascii="Times New Roman"/>
          <w:b w:val="false"/>
          <w:i w:val="false"/>
          <w:color w:val="000000"/>
          <w:sz w:val="28"/>
        </w:rPr>
        <w:t xml:space="preserve">      по уполномочию Правительства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p>
    <w:p>
      <w:pPr>
        <w:spacing w:after="0"/>
        <w:ind w:left="0"/>
        <w:jc w:val="both"/>
      </w:pPr>
      <w:r>
        <w:rPr>
          <w:rFonts w:ascii="Times New Roman"/>
          <w:b w:val="false"/>
          <w:i w:val="false"/>
          <w:color w:val="000000"/>
          <w:sz w:val="28"/>
          <w:u w:val="single"/>
        </w:rPr>
        <w:t xml:space="preserve">Сведения о судне </w:t>
      </w:r>
      <w:r>
        <w:rPr>
          <w:rFonts w:ascii="Times New Roman"/>
          <w:b w:val="false"/>
          <w:i w:val="false"/>
          <w:color w:val="000000"/>
          <w:vertAlign w:val="superscript"/>
        </w:rPr>
        <w:t xml:space="preserve">  1/ </w:t>
      </w:r>
    </w:p>
    <w:p>
      <w:pPr>
        <w:spacing w:after="0"/>
        <w:ind w:left="0"/>
        <w:jc w:val="both"/>
      </w:pP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Дедвейт судна (метрические тонны)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Длина судна (правило III/3.10)...........................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Тип судна </w:t>
      </w:r>
      <w:r>
        <w:rPr>
          <w:rFonts w:ascii="Times New Roman"/>
          <w:b w:val="false"/>
          <w:i w:val="false"/>
          <w:color w:val="000000"/>
          <w:vertAlign w:val="superscript"/>
        </w:rPr>
        <w:t xml:space="preserve">  4/ </w:t>
      </w:r>
      <w:r>
        <w:br/>
      </w:r>
      <w:r>
        <w:rPr>
          <w:rFonts w:ascii="Times New Roman"/>
          <w:b w:val="false"/>
          <w:i w:val="false"/>
          <w:color w:val="000000"/>
          <w:sz w:val="28"/>
        </w:rPr>
        <w:t xml:space="preserve">
              Нефтяной танкер </w:t>
      </w:r>
      <w:r>
        <w:br/>
      </w:r>
      <w:r>
        <w:rPr>
          <w:rFonts w:ascii="Times New Roman"/>
          <w:b w:val="false"/>
          <w:i w:val="false"/>
          <w:color w:val="000000"/>
          <w:sz w:val="28"/>
        </w:rPr>
        <w:t xml:space="preserve">
      Танкер-химовоз </w:t>
      </w:r>
      <w:r>
        <w:br/>
      </w:r>
      <w:r>
        <w:rPr>
          <w:rFonts w:ascii="Times New Roman"/>
          <w:b w:val="false"/>
          <w:i w:val="false"/>
          <w:color w:val="000000"/>
          <w:sz w:val="28"/>
        </w:rPr>
        <w:t xml:space="preserve">
      Газовоз </w:t>
      </w:r>
      <w:r>
        <w:br/>
      </w:r>
      <w:r>
        <w:rPr>
          <w:rFonts w:ascii="Times New Roman"/>
          <w:b w:val="false"/>
          <w:i w:val="false"/>
          <w:color w:val="000000"/>
          <w:sz w:val="28"/>
        </w:rPr>
        <w:t xml:space="preserve">
      Грузовое судно, иное чем любое из вышеназванных судов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помечены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Только для нефтяных танкеров, танкеров-химовозов и газовозов.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В соответствии с резолюцией А.600(15) - Система опознавательных номеров ИМО, эта информация может быть включена на добровольной основе.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закладки киля или дата, на которую  </w:t>
      </w:r>
      <w:r>
        <w:br/>
      </w:r>
      <w:r>
        <w:rPr>
          <w:rFonts w:ascii="Times New Roman"/>
          <w:b w:val="false"/>
          <w:i w:val="false"/>
          <w:color w:val="000000"/>
          <w:sz w:val="28"/>
        </w:rPr>
        <w:t xml:space="preserve">
      судно находилось в подобной стадии </w:t>
      </w:r>
      <w:r>
        <w:br/>
      </w:r>
      <w:r>
        <w:rPr>
          <w:rFonts w:ascii="Times New Roman"/>
          <w:b w:val="false"/>
          <w:i w:val="false"/>
          <w:color w:val="000000"/>
          <w:sz w:val="28"/>
        </w:rPr>
        <w:t xml:space="preserve">
      постройки или, где это применимо, - дата, </w:t>
      </w:r>
      <w:r>
        <w:br/>
      </w:r>
      <w:r>
        <w:rPr>
          <w:rFonts w:ascii="Times New Roman"/>
          <w:b w:val="false"/>
          <w:i w:val="false"/>
          <w:color w:val="000000"/>
          <w:sz w:val="28"/>
        </w:rPr>
        <w:t xml:space="preserve">
      на которую началось переоборудование </w:t>
      </w:r>
      <w:r>
        <w:br/>
      </w:r>
      <w:r>
        <w:rPr>
          <w:rFonts w:ascii="Times New Roman"/>
          <w:b w:val="false"/>
          <w:i w:val="false"/>
          <w:color w:val="000000"/>
          <w:sz w:val="28"/>
        </w:rPr>
        <w:t xml:space="preserve">
      или изменение или модификация </w:t>
      </w:r>
      <w:r>
        <w:br/>
      </w:r>
      <w:r>
        <w:rPr>
          <w:rFonts w:ascii="Times New Roman"/>
          <w:b w:val="false"/>
          <w:i w:val="false"/>
          <w:color w:val="000000"/>
          <w:sz w:val="28"/>
        </w:rPr>
        <w:t xml:space="preserve">
      существенного характера ............................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1 Что судно освидетельствовано в соответствии с требованиями правила I/8 Конвенции. </w:t>
      </w:r>
      <w:r>
        <w:br/>
      </w:r>
      <w:r>
        <w:rPr>
          <w:rFonts w:ascii="Times New Roman"/>
          <w:b w:val="false"/>
          <w:i w:val="false"/>
          <w:color w:val="000000"/>
          <w:sz w:val="28"/>
        </w:rPr>
        <w:t xml:space="preserve">
      2 Что освидетельствованием установлено, что: </w:t>
      </w:r>
      <w:r>
        <w:br/>
      </w:r>
      <w:r>
        <w:rPr>
          <w:rFonts w:ascii="Times New Roman"/>
          <w:b w:val="false"/>
          <w:i w:val="false"/>
          <w:color w:val="000000"/>
          <w:sz w:val="28"/>
        </w:rPr>
        <w:t xml:space="preserve">
      2.1 судно отвечает требованиям Конвенции в отношении противопожарных систем и средств и схем противопожарной защиты; </w:t>
      </w:r>
      <w:r>
        <w:br/>
      </w:r>
      <w:r>
        <w:rPr>
          <w:rFonts w:ascii="Times New Roman"/>
          <w:b w:val="false"/>
          <w:i w:val="false"/>
          <w:color w:val="000000"/>
          <w:sz w:val="28"/>
        </w:rPr>
        <w:t xml:space="preserve">
      2.2 спасательные средства и снабжение спасательных шлюпок, спасательных плотов и дежурных шлюпок предусмотрены в соответствии с требованиями Конвенции; </w:t>
      </w:r>
      <w:r>
        <w:br/>
      </w:r>
      <w:r>
        <w:rPr>
          <w:rFonts w:ascii="Times New Roman"/>
          <w:b w:val="false"/>
          <w:i w:val="false"/>
          <w:color w:val="000000"/>
          <w:sz w:val="28"/>
        </w:rPr>
        <w:t xml:space="preserve">
      2.3 судно имеет линеметательное устройство и радиоустановки, используемые в спасательных средствах, в соответствии с требованиями Конвенции; </w:t>
      </w:r>
      <w:r>
        <w:br/>
      </w:r>
      <w:r>
        <w:rPr>
          <w:rFonts w:ascii="Times New Roman"/>
          <w:b w:val="false"/>
          <w:i w:val="false"/>
          <w:color w:val="000000"/>
          <w:sz w:val="28"/>
        </w:rPr>
        <w:t xml:space="preserve">
      2.4 судно отвечает требованиям Конвенции в отношении судового навигационного оборудования, средств для посадки лоцманов и навигационных изданий; </w:t>
      </w:r>
      <w:r>
        <w:br/>
      </w:r>
      <w:r>
        <w:rPr>
          <w:rFonts w:ascii="Times New Roman"/>
          <w:b w:val="false"/>
          <w:i w:val="false"/>
          <w:color w:val="000000"/>
          <w:sz w:val="28"/>
        </w:rPr>
        <w:t xml:space="preserve">
      2.5 судно обеспечено сигнально-отличительными огнями, сигнальными знаками и средствами подачи звуковых сигналов и сигналов бедствия в соответствии с требованиями Конвенции и действующих Международных правил предупреждения столкновений судов в море; </w:t>
      </w:r>
      <w:r>
        <w:br/>
      </w:r>
      <w:r>
        <w:rPr>
          <w:rFonts w:ascii="Times New Roman"/>
          <w:b w:val="false"/>
          <w:i w:val="false"/>
          <w:color w:val="000000"/>
          <w:sz w:val="28"/>
        </w:rPr>
        <w:t xml:space="preserve">
      2.6 во всех других отношениях судно отвечает соответствующим требованиям Конвенции. </w:t>
      </w:r>
      <w:r>
        <w:br/>
      </w:r>
      <w:r>
        <w:rPr>
          <w:rFonts w:ascii="Times New Roman"/>
          <w:b w:val="false"/>
          <w:i w:val="false"/>
          <w:color w:val="000000"/>
          <w:sz w:val="28"/>
        </w:rPr>
        <w:t xml:space="preserve">
      3 Что судно совершает рейсы в соответствии с правилом III/26.1.1.1 в районе, в котором осуществляются перевозки, с границами.......................................... </w:t>
      </w:r>
      <w:r>
        <w:br/>
      </w:r>
      <w:r>
        <w:rPr>
          <w:rFonts w:ascii="Times New Roman"/>
          <w:b w:val="false"/>
          <w:i w:val="false"/>
          <w:color w:val="000000"/>
          <w:sz w:val="28"/>
        </w:rPr>
        <w:t xml:space="preserve">
      4 Что выдано/не выдано </w:t>
      </w:r>
      <w:r>
        <w:rPr>
          <w:rFonts w:ascii="Times New Roman"/>
          <w:b w:val="false"/>
          <w:i w:val="false"/>
          <w:color w:val="000000"/>
          <w:vertAlign w:val="superscript"/>
        </w:rPr>
        <w:t xml:space="preserve">4/ </w:t>
      </w:r>
      <w:r>
        <w:rPr>
          <w:rFonts w:ascii="Times New Roman"/>
          <w:b w:val="false"/>
          <w:i w:val="false"/>
          <w:color w:val="000000"/>
          <w:sz w:val="28"/>
        </w:rPr>
        <w:t xml:space="preserve">Свидетельство об изъятии. </w:t>
      </w:r>
      <w:r>
        <w:br/>
      </w:r>
      <w:r>
        <w:rPr>
          <w:rFonts w:ascii="Times New Roman"/>
          <w:b w:val="false"/>
          <w:i w:val="false"/>
          <w:color w:val="000000"/>
          <w:sz w:val="28"/>
        </w:rPr>
        <w:t xml:space="preserve">
      Настоящее Свидетельство действительно до ................. </w:t>
      </w:r>
      <w:r>
        <w:rPr>
          <w:rFonts w:ascii="Times New Roman"/>
          <w:b w:val="false"/>
          <w:i w:val="false"/>
          <w:color w:val="000000"/>
          <w:vertAlign w:val="superscript"/>
        </w:rPr>
        <w:t xml:space="preserve">5/ </w:t>
      </w:r>
      <w:r>
        <w:rPr>
          <w:rFonts w:ascii="Times New Roman"/>
          <w:b w:val="false"/>
          <w:i w:val="false"/>
          <w:color w:val="000000"/>
          <w:sz w:val="28"/>
        </w:rPr>
        <w:t xml:space="preserve">при условии проведения ежегодных и периодических освидетельствований в соответствии с правилом I/8 Конвенции.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xml:space="preserve">
      ( </w:t>
      </w:r>
      <w:r>
        <w:rPr>
          <w:rFonts w:ascii="Times New Roman"/>
          <w:b w:val="false"/>
          <w:i/>
          <w:color w:val="000000"/>
          <w:sz w:val="28"/>
        </w:rPr>
        <w:t xml:space="preserve">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(Печать или штамп организации, выдавшей свидетельство)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Внести дату истечения срока действия, установленную Администрацией в соответствии с правилом I/14а Конвенции. День и месяц этой даты соответствуют ежегодной дате, определенной в правиле I/2n Конвенции, если не внесены поправки в соответствии с правилом I/14h.  </w:t>
      </w:r>
      <w:r>
        <w:br/>
      </w:r>
      <w:r>
        <w:rPr>
          <w:rFonts w:ascii="Times New Roman"/>
          <w:b w:val="false"/>
          <w:i w:val="false"/>
          <w:color w:val="000000"/>
          <w:sz w:val="28"/>
        </w:rPr>
        <w:t>
</w:t>
      </w:r>
      <w:r>
        <w:rPr>
          <w:rFonts w:ascii="Times New Roman"/>
          <w:b/>
          <w:i w:val="false"/>
          <w:color w:val="000000"/>
          <w:sz w:val="28"/>
        </w:rPr>
        <w:t xml:space="preserve">         ПОДТВЕРЖДЕНИЕ ЕЖЕГОДНОГО И ПЕРИОДИЧЕСКОГО ОСВИДЕТЕЛЬСТВОВАНИЯ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при освидетельствовании, требуемом правилом I/8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Ежегодное/Периодическое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Ежегодное/Периодическое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ЕЖЕГОДНОЕ/ПЕРИОДИЧЕСКОЕ ОСВИДЕТЕЛЬСТВОВАНИЕ  </w:t>
      </w:r>
      <w:r>
        <w:br/>
      </w:r>
      <w:r>
        <w:rPr>
          <w:rFonts w:ascii="Times New Roman"/>
          <w:b w:val="false"/>
          <w:i w:val="false"/>
          <w:color w:val="000000"/>
          <w:sz w:val="28"/>
        </w:rPr>
        <w:t>
</w:t>
      </w:r>
      <w:r>
        <w:rPr>
          <w:rFonts w:ascii="Times New Roman"/>
          <w:b/>
          <w:i w:val="false"/>
          <w:color w:val="000000"/>
          <w:sz w:val="28"/>
        </w:rPr>
        <w:t xml:space="preserve">                    В СООТВЕТСТВИИ С ПРАВИЛОМ I/14h(iii) </w:t>
      </w:r>
    </w:p>
    <w:p>
      <w:pPr>
        <w:spacing w:after="0"/>
        <w:ind w:left="0"/>
        <w:jc w:val="both"/>
      </w:pPr>
      <w:r>
        <w:rPr>
          <w:rFonts w:ascii="Times New Roman"/>
          <w:b w:val="false"/>
          <w:i w:val="false"/>
          <w:color w:val="000000"/>
          <w:sz w:val="28"/>
        </w:rPr>
        <w:t xml:space="preserve">        НАСТОЯЩИМ УДОСТОВЕРЯЕТСЯ, что при ежегодном/периодическом </w:t>
      </w:r>
      <w:r>
        <w:rPr>
          <w:rFonts w:ascii="Times New Roman"/>
          <w:b w:val="false"/>
          <w:i w:val="false"/>
          <w:color w:val="000000"/>
          <w:vertAlign w:val="superscript"/>
        </w:rPr>
        <w:t xml:space="preserve">4/ </w:t>
      </w:r>
      <w:r>
        <w:rPr>
          <w:rFonts w:ascii="Times New Roman"/>
          <w:b w:val="false"/>
          <w:i w:val="false"/>
          <w:color w:val="000000"/>
          <w:sz w:val="28"/>
        </w:rPr>
        <w:t xml:space="preserve">освидетельствовании, в соответствии с правилом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правила I/14с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I/14c. Конвенции признается действительный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правила I/14d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I/14d 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I/14е или I/14f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I/14е или I/14f </w:t>
      </w:r>
      <w:r>
        <w:rPr>
          <w:rFonts w:ascii="Times New Roman"/>
          <w:b w:val="false"/>
          <w:i w:val="false"/>
          <w:color w:val="000000"/>
          <w:vertAlign w:val="superscript"/>
        </w:rPr>
        <w:t xml:space="preserve">4/ </w:t>
      </w:r>
      <w:r>
        <w:rPr>
          <w:rFonts w:ascii="Times New Roman"/>
          <w:b w:val="false"/>
          <w:i w:val="false"/>
          <w:color w:val="000000"/>
          <w:sz w:val="28"/>
        </w:rPr>
        <w:t xml:space="preserve">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переноса ежегодной даты в случае применения правила I/14h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правилом I/14h Конвенции новой ежегодной датой является..........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В соответствии с правилом I/14h Конвенции новой ежегодной датой является..........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p>
    <w:p>
      <w:pPr>
        <w:spacing w:after="0"/>
        <w:ind w:left="0"/>
        <w:jc w:val="both"/>
      </w:pPr>
      <w:r>
        <w:rPr>
          <w:rFonts w:ascii="Times New Roman"/>
          <w:b w:val="false"/>
          <w:i w:val="false"/>
          <w:color w:val="000000"/>
          <w:sz w:val="28"/>
        </w:rPr>
        <w:t xml:space="preserve">                                     Место ...................... </w:t>
      </w:r>
    </w:p>
    <w:p>
      <w:pPr>
        <w:spacing w:after="0"/>
        <w:ind w:left="0"/>
        <w:jc w:val="both"/>
      </w:pP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ОБОРУДОВАНИЯ ДЛЯ СВИДЕТЕЛЬСТВА О БЕЗОПАСНОСТИ  </w:t>
      </w:r>
      <w:r>
        <w:br/>
      </w:r>
      <w:r>
        <w:rPr>
          <w:rFonts w:ascii="Times New Roman"/>
          <w:b w:val="false"/>
          <w:i w:val="false"/>
          <w:color w:val="000000"/>
          <w:sz w:val="28"/>
        </w:rPr>
        <w:t>
</w:t>
      </w:r>
      <w:r>
        <w:rPr>
          <w:rFonts w:ascii="Times New Roman"/>
          <w:b/>
          <w:i w:val="false"/>
          <w:color w:val="000000"/>
          <w:sz w:val="28"/>
        </w:rPr>
        <w:t xml:space="preserve">                ГРУЗОВОГО СУДНА ПО ОБОРУДОВАНИЮ И  </w:t>
      </w:r>
      <w:r>
        <w:br/>
      </w:r>
      <w:r>
        <w:rPr>
          <w:rFonts w:ascii="Times New Roman"/>
          <w:b w:val="false"/>
          <w:i w:val="false"/>
          <w:color w:val="000000"/>
          <w:sz w:val="28"/>
        </w:rPr>
        <w:t>
</w:t>
      </w:r>
      <w:r>
        <w:rPr>
          <w:rFonts w:ascii="Times New Roman"/>
          <w:b/>
          <w:i w:val="false"/>
          <w:color w:val="000000"/>
          <w:sz w:val="28"/>
        </w:rPr>
        <w:t xml:space="preserve">                         СНАБЖЕНИЮ (ФОРМА Е) </w:t>
      </w:r>
    </w:p>
    <w:bookmarkEnd w:id="4"/>
    <w:p>
      <w:pPr>
        <w:spacing w:after="0"/>
        <w:ind w:left="0"/>
        <w:jc w:val="both"/>
      </w:pPr>
      <w:r>
        <w:rPr>
          <w:rFonts w:ascii="Times New Roman"/>
          <w:b w:val="false"/>
          <w:i w:val="false"/>
          <w:color w:val="000000"/>
          <w:sz w:val="28"/>
        </w:rPr>
        <w:t xml:space="preserve">          Настоящий Перечень должен быть постоянно приложен к  </w:t>
      </w:r>
      <w:r>
        <w:br/>
      </w:r>
      <w:r>
        <w:rPr>
          <w:rFonts w:ascii="Times New Roman"/>
          <w:b w:val="false"/>
          <w:i w:val="false"/>
          <w:color w:val="000000"/>
          <w:sz w:val="28"/>
        </w:rPr>
        <w:t xml:space="preserve">
            Свидетельству о безопасности грузового судна по  </w:t>
      </w:r>
      <w:r>
        <w:br/>
      </w:r>
      <w:r>
        <w:rPr>
          <w:rFonts w:ascii="Times New Roman"/>
          <w:b w:val="false"/>
          <w:i w:val="false"/>
          <w:color w:val="000000"/>
          <w:sz w:val="28"/>
        </w:rPr>
        <w:t xml:space="preserve">
                      оборудованию и снабжения </w:t>
      </w:r>
    </w:p>
    <w:p>
      <w:pPr>
        <w:spacing w:after="0"/>
        <w:ind w:left="0"/>
        <w:jc w:val="both"/>
      </w:pPr>
      <w:r>
        <w:rPr>
          <w:rFonts w:ascii="Times New Roman"/>
          <w:b/>
          <w:i w:val="false"/>
          <w:color w:val="000000"/>
          <w:sz w:val="28"/>
        </w:rPr>
        <w:t xml:space="preserve">               ПЕРЕЧЕНЬ ОБОРУДОВАНИЯ СОГЛАСНО МЕЖДУНАРОДНОЙ </w:t>
      </w:r>
      <w:r>
        <w:br/>
      </w:r>
      <w:r>
        <w:rPr>
          <w:rFonts w:ascii="Times New Roman"/>
          <w:b w:val="false"/>
          <w:i w:val="false"/>
          <w:color w:val="000000"/>
          <w:sz w:val="28"/>
        </w:rPr>
        <w:t>
</w:t>
      </w:r>
      <w:r>
        <w:rPr>
          <w:rFonts w:ascii="Times New Roman"/>
          <w:b/>
          <w:i w:val="false"/>
          <w:color w:val="000000"/>
          <w:sz w:val="28"/>
        </w:rPr>
        <w:t xml:space="preserve">                 КОНВЕНЦИИ ПО ОХРАНЕ ЧЕЛОВЕЧЕСКОЙ ЖИЗНИ </w:t>
      </w:r>
      <w:r>
        <w:br/>
      </w:r>
      <w:r>
        <w:rPr>
          <w:rFonts w:ascii="Times New Roman"/>
          <w:b w:val="false"/>
          <w:i w:val="false"/>
          <w:color w:val="000000"/>
          <w:sz w:val="28"/>
        </w:rPr>
        <w:t>
</w:t>
      </w:r>
      <w:r>
        <w:rPr>
          <w:rFonts w:ascii="Times New Roman"/>
          <w:b/>
          <w:i w:val="false"/>
          <w:color w:val="000000"/>
          <w:sz w:val="28"/>
        </w:rPr>
        <w:t xml:space="preserve">                  НА МОРЕ 1974 ГОДА, ИЗМЕНЕННОЙ </w:t>
      </w:r>
      <w:r>
        <w:br/>
      </w:r>
      <w:r>
        <w:rPr>
          <w:rFonts w:ascii="Times New Roman"/>
          <w:b w:val="false"/>
          <w:i w:val="false"/>
          <w:color w:val="000000"/>
          <w:sz w:val="28"/>
        </w:rPr>
        <w:t>
</w:t>
      </w:r>
      <w:r>
        <w:rPr>
          <w:rFonts w:ascii="Times New Roman"/>
          <w:b/>
          <w:i w:val="false"/>
          <w:color w:val="000000"/>
          <w:sz w:val="28"/>
        </w:rPr>
        <w:t xml:space="preserve">                     ПРОТОКОЛОМ 1988 ГОДА К НЕЙ </w:t>
      </w:r>
    </w:p>
    <w:p>
      <w:pPr>
        <w:spacing w:after="0"/>
        <w:ind w:left="0"/>
        <w:jc w:val="both"/>
      </w:pPr>
      <w:r>
        <w:rPr>
          <w:rFonts w:ascii="Times New Roman"/>
          <w:b w:val="false"/>
          <w:i w:val="false"/>
          <w:color w:val="000000"/>
          <w:sz w:val="28"/>
        </w:rPr>
        <w:t xml:space="preserve">      1 СВЕДЕНИЯ О СУДНЕ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w:t>
      </w:r>
      <w:r>
        <w:br/>
      </w:r>
      <w:r>
        <w:rPr>
          <w:rFonts w:ascii="Times New Roman"/>
          <w:b w:val="false"/>
          <w:i w:val="false"/>
          <w:color w:val="000000"/>
          <w:sz w:val="28"/>
        </w:rPr>
        <w:t xml:space="preserve">
      2 ОПИСАНИЕ СПАСАТЕЛЬНЫХ СРЕДСТВ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Общее число человек, для которых                       | </w:t>
      </w:r>
      <w:r>
        <w:br/>
      </w:r>
      <w:r>
        <w:rPr>
          <w:rFonts w:ascii="Times New Roman"/>
          <w:b w:val="false"/>
          <w:i w:val="false"/>
          <w:color w:val="000000"/>
          <w:sz w:val="28"/>
        </w:rPr>
        <w:t xml:space="preserve">
|предусмотрены спасательные средства....................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Левый  | Правый | </w:t>
      </w:r>
      <w:r>
        <w:br/>
      </w:r>
      <w:r>
        <w:rPr>
          <w:rFonts w:ascii="Times New Roman"/>
          <w:b w:val="false"/>
          <w:i w:val="false"/>
          <w:color w:val="000000"/>
          <w:sz w:val="28"/>
        </w:rPr>
        <w:t xml:space="preserve">
|                                       | борт   | борт   | </w:t>
      </w:r>
      <w:r>
        <w:br/>
      </w:r>
      <w:r>
        <w:rPr>
          <w:rFonts w:ascii="Times New Roman"/>
          <w:b w:val="false"/>
          <w:i w:val="false"/>
          <w:color w:val="000000"/>
          <w:sz w:val="28"/>
        </w:rPr>
        <w:t xml:space="preserve">
|                                       |________|________| </w:t>
      </w:r>
      <w:r>
        <w:br/>
      </w:r>
      <w:r>
        <w:rPr>
          <w:rFonts w:ascii="Times New Roman"/>
          <w:b w:val="false"/>
          <w:i w:val="false"/>
          <w:color w:val="000000"/>
          <w:sz w:val="28"/>
        </w:rPr>
        <w:t xml:space="preserve">
| 2 Общее число спасательных шлюпок     | .....  | .....  | </w:t>
      </w:r>
      <w:r>
        <w:br/>
      </w:r>
      <w:r>
        <w:rPr>
          <w:rFonts w:ascii="Times New Roman"/>
          <w:b w:val="false"/>
          <w:i w:val="false"/>
          <w:color w:val="000000"/>
          <w:sz w:val="28"/>
        </w:rPr>
        <w:t xml:space="preserve">
| 2.1 Общее число человек, на которое   |        |        | </w:t>
      </w:r>
      <w:r>
        <w:br/>
      </w:r>
      <w:r>
        <w:rPr>
          <w:rFonts w:ascii="Times New Roman"/>
          <w:b w:val="false"/>
          <w:i w:val="false"/>
          <w:color w:val="000000"/>
          <w:sz w:val="28"/>
        </w:rPr>
        <w:t xml:space="preserve">
|     рассчитаны спасательные шлюпки    |        |        | </w:t>
      </w:r>
      <w:r>
        <w:br/>
      </w:r>
      <w:r>
        <w:rPr>
          <w:rFonts w:ascii="Times New Roman"/>
          <w:b w:val="false"/>
          <w:i w:val="false"/>
          <w:color w:val="000000"/>
          <w:sz w:val="28"/>
        </w:rPr>
        <w:t xml:space="preserve">
| 2.2 Число самовосстанавливающихся     |        |        | </w:t>
      </w:r>
      <w:r>
        <w:br/>
      </w:r>
      <w:r>
        <w:rPr>
          <w:rFonts w:ascii="Times New Roman"/>
          <w:b w:val="false"/>
          <w:i w:val="false"/>
          <w:color w:val="000000"/>
          <w:sz w:val="28"/>
        </w:rPr>
        <w:t xml:space="preserve">
|     частично закрытых спасательных    |        |        | </w:t>
      </w:r>
      <w:r>
        <w:br/>
      </w:r>
      <w:r>
        <w:rPr>
          <w:rFonts w:ascii="Times New Roman"/>
          <w:b w:val="false"/>
          <w:i w:val="false"/>
          <w:color w:val="000000"/>
          <w:sz w:val="28"/>
        </w:rPr>
        <w:t xml:space="preserve">
|     шлюпок (правило III/43)           | .....  | .....  |  </w:t>
      </w:r>
      <w:r>
        <w:br/>
      </w:r>
      <w:r>
        <w:rPr>
          <w:rFonts w:ascii="Times New Roman"/>
          <w:b w:val="false"/>
          <w:i w:val="false"/>
          <w:color w:val="000000"/>
          <w:sz w:val="28"/>
        </w:rPr>
        <w:t xml:space="preserve">
| 2.3 Число полностью закрытых спа-     |        |        | </w:t>
      </w:r>
      <w:r>
        <w:br/>
      </w:r>
      <w:r>
        <w:rPr>
          <w:rFonts w:ascii="Times New Roman"/>
          <w:b w:val="false"/>
          <w:i w:val="false"/>
          <w:color w:val="000000"/>
          <w:sz w:val="28"/>
        </w:rPr>
        <w:t xml:space="preserve">
|     сательных шлюпок (правило III/44) | .....  | .....  | </w:t>
      </w:r>
      <w:r>
        <w:br/>
      </w:r>
      <w:r>
        <w:rPr>
          <w:rFonts w:ascii="Times New Roman"/>
          <w:b w:val="false"/>
          <w:i w:val="false"/>
          <w:color w:val="000000"/>
          <w:sz w:val="28"/>
        </w:rPr>
        <w:t xml:space="preserve">
| 2.4 Число спасательных шлюпок с ав-   |        |        | </w:t>
      </w:r>
      <w:r>
        <w:br/>
      </w:r>
      <w:r>
        <w:rPr>
          <w:rFonts w:ascii="Times New Roman"/>
          <w:b w:val="false"/>
          <w:i w:val="false"/>
          <w:color w:val="000000"/>
          <w:sz w:val="28"/>
        </w:rPr>
        <w:t xml:space="preserve">
|     тономной системой воздухоснаб-    |        |        | </w:t>
      </w:r>
      <w:r>
        <w:br/>
      </w:r>
      <w:r>
        <w:rPr>
          <w:rFonts w:ascii="Times New Roman"/>
          <w:b w:val="false"/>
          <w:i w:val="false"/>
          <w:color w:val="000000"/>
          <w:sz w:val="28"/>
        </w:rPr>
        <w:t xml:space="preserve">
|     жения (правило III/45)            | .....  | .....  | </w:t>
      </w:r>
      <w:r>
        <w:br/>
      </w:r>
      <w:r>
        <w:rPr>
          <w:rFonts w:ascii="Times New Roman"/>
          <w:b w:val="false"/>
          <w:i w:val="false"/>
          <w:color w:val="000000"/>
          <w:sz w:val="28"/>
        </w:rPr>
        <w:t xml:space="preserve">
|2.5  Число огнезащищенных спасатель-   |        |        | </w:t>
      </w:r>
      <w:r>
        <w:br/>
      </w:r>
      <w:r>
        <w:rPr>
          <w:rFonts w:ascii="Times New Roman"/>
          <w:b w:val="false"/>
          <w:i w:val="false"/>
          <w:color w:val="000000"/>
          <w:sz w:val="28"/>
        </w:rPr>
        <w:t xml:space="preserve">
|     ных шлюпок (правило III/46)       | .....  | .....  | </w:t>
      </w:r>
      <w:r>
        <w:br/>
      </w:r>
      <w:r>
        <w:rPr>
          <w:rFonts w:ascii="Times New Roman"/>
          <w:b w:val="false"/>
          <w:i w:val="false"/>
          <w:color w:val="000000"/>
          <w:sz w:val="28"/>
        </w:rPr>
        <w:t xml:space="preserve">
|2.6  Другие спасательные шлюпки        |        |        | </w:t>
      </w:r>
      <w:r>
        <w:br/>
      </w:r>
      <w:r>
        <w:rPr>
          <w:rFonts w:ascii="Times New Roman"/>
          <w:b w:val="false"/>
          <w:i w:val="false"/>
          <w:color w:val="000000"/>
          <w:sz w:val="28"/>
        </w:rPr>
        <w:t xml:space="preserve">
|2.6.1 Число                            | .....  | .....  | </w:t>
      </w:r>
      <w:r>
        <w:br/>
      </w:r>
      <w:r>
        <w:rPr>
          <w:rFonts w:ascii="Times New Roman"/>
          <w:b w:val="false"/>
          <w:i w:val="false"/>
          <w:color w:val="000000"/>
          <w:sz w:val="28"/>
        </w:rPr>
        <w:t xml:space="preserve">
|2.6.2 Тип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|2.7  Число спасательных шлюпок, спу-   |        |        | </w:t>
      </w:r>
      <w:r>
        <w:br/>
      </w:r>
      <w:r>
        <w:rPr>
          <w:rFonts w:ascii="Times New Roman"/>
          <w:b w:val="false"/>
          <w:i w:val="false"/>
          <w:color w:val="000000"/>
          <w:sz w:val="28"/>
        </w:rPr>
        <w:t xml:space="preserve">
|     скаемых методом свободного падения| .....  | .....  | </w:t>
      </w:r>
      <w:r>
        <w:br/>
      </w:r>
      <w:r>
        <w:rPr>
          <w:rFonts w:ascii="Times New Roman"/>
          <w:b w:val="false"/>
          <w:i w:val="false"/>
          <w:color w:val="000000"/>
          <w:sz w:val="28"/>
        </w:rPr>
        <w:t xml:space="preserve">
|2.7.1 Полностью закрытых (правило      |        |        | </w:t>
      </w:r>
      <w:r>
        <w:br/>
      </w:r>
      <w:r>
        <w:rPr>
          <w:rFonts w:ascii="Times New Roman"/>
          <w:b w:val="false"/>
          <w:i w:val="false"/>
          <w:color w:val="000000"/>
          <w:sz w:val="28"/>
        </w:rPr>
        <w:t xml:space="preserve">
|     III/44)                           | .....  | .....  | </w:t>
      </w:r>
      <w:r>
        <w:br/>
      </w:r>
      <w:r>
        <w:rPr>
          <w:rFonts w:ascii="Times New Roman"/>
          <w:b w:val="false"/>
          <w:i w:val="false"/>
          <w:color w:val="000000"/>
          <w:sz w:val="28"/>
        </w:rPr>
        <w:t xml:space="preserve">
|2.7.2 С автономной системой воздухо-   |        |        | </w:t>
      </w:r>
      <w:r>
        <w:br/>
      </w:r>
      <w:r>
        <w:rPr>
          <w:rFonts w:ascii="Times New Roman"/>
          <w:b w:val="false"/>
          <w:i w:val="false"/>
          <w:color w:val="000000"/>
          <w:sz w:val="28"/>
        </w:rPr>
        <w:t xml:space="preserve">
|      снабжения (правило III/45)       | .....  | .....  | </w:t>
      </w:r>
      <w:r>
        <w:br/>
      </w:r>
      <w:r>
        <w:rPr>
          <w:rFonts w:ascii="Times New Roman"/>
          <w:b w:val="false"/>
          <w:i w:val="false"/>
          <w:color w:val="000000"/>
          <w:sz w:val="28"/>
        </w:rPr>
        <w:t xml:space="preserve">
|2.7.3 Огнезащищенных (правило III/46)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|3  Число моторных спасательных шлюпок  |        |        |  </w:t>
      </w:r>
      <w:r>
        <w:br/>
      </w:r>
      <w:r>
        <w:rPr>
          <w:rFonts w:ascii="Times New Roman"/>
          <w:b w:val="false"/>
          <w:i w:val="false"/>
          <w:color w:val="000000"/>
          <w:sz w:val="28"/>
        </w:rPr>
        <w:t xml:space="preserve">
|  (входит в вышеуказанное общее число  |        |        | </w:t>
      </w:r>
      <w:r>
        <w:br/>
      </w:r>
      <w:r>
        <w:rPr>
          <w:rFonts w:ascii="Times New Roman"/>
          <w:b w:val="false"/>
          <w:i w:val="false"/>
          <w:color w:val="000000"/>
          <w:sz w:val="28"/>
        </w:rPr>
        <w:t xml:space="preserve">
|    спасательных шлюпок)               | .....  | .....  | </w:t>
      </w:r>
      <w:r>
        <w:br/>
      </w:r>
      <w:r>
        <w:rPr>
          <w:rFonts w:ascii="Times New Roman"/>
          <w:b w:val="false"/>
          <w:i w:val="false"/>
          <w:color w:val="000000"/>
          <w:sz w:val="28"/>
        </w:rPr>
        <w:t xml:space="preserve">
|3.1 Число спасательных шлюпок, имеющих |        |        | </w:t>
      </w:r>
      <w:r>
        <w:br/>
      </w:r>
      <w:r>
        <w:rPr>
          <w:rFonts w:ascii="Times New Roman"/>
          <w:b w:val="false"/>
          <w:i w:val="false"/>
          <w:color w:val="000000"/>
          <w:sz w:val="28"/>
        </w:rPr>
        <w:t xml:space="preserve">
|    прожектора                         | .....  | .....  | </w:t>
      </w:r>
      <w:r>
        <w:br/>
      </w:r>
      <w:r>
        <w:rPr>
          <w:rFonts w:ascii="Times New Roman"/>
          <w:b w:val="false"/>
          <w:i w:val="false"/>
          <w:color w:val="000000"/>
          <w:sz w:val="28"/>
        </w:rPr>
        <w:t xml:space="preserve">
|4  Число дежурных шлюпок               | .....  | .....  | </w:t>
      </w:r>
      <w:r>
        <w:br/>
      </w:r>
      <w:r>
        <w:rPr>
          <w:rFonts w:ascii="Times New Roman"/>
          <w:b w:val="false"/>
          <w:i w:val="false"/>
          <w:color w:val="000000"/>
          <w:sz w:val="28"/>
        </w:rPr>
        <w:t xml:space="preserve">
|4.1 Число шлюпок, которое входит в     |        |        | </w:t>
      </w:r>
      <w:r>
        <w:br/>
      </w:r>
      <w:r>
        <w:rPr>
          <w:rFonts w:ascii="Times New Roman"/>
          <w:b w:val="false"/>
          <w:i w:val="false"/>
          <w:color w:val="000000"/>
          <w:sz w:val="28"/>
        </w:rPr>
        <w:t xml:space="preserve">
|    вышеуказанное общее число спаса-   |        |        | </w:t>
      </w:r>
      <w:r>
        <w:br/>
      </w:r>
      <w:r>
        <w:rPr>
          <w:rFonts w:ascii="Times New Roman"/>
          <w:b w:val="false"/>
          <w:i w:val="false"/>
          <w:color w:val="000000"/>
          <w:sz w:val="28"/>
        </w:rPr>
        <w:t xml:space="preserve">
|    тельных шлюпок                     | .....  | .....  | </w:t>
      </w:r>
      <w:r>
        <w:br/>
      </w:r>
      <w:r>
        <w:rPr>
          <w:rFonts w:ascii="Times New Roman"/>
          <w:b w:val="false"/>
          <w:i w:val="false"/>
          <w:color w:val="000000"/>
          <w:sz w:val="28"/>
        </w:rPr>
        <w:t xml:space="preserve">
|5   Спасательные плоты                 |        |        | </w:t>
      </w:r>
      <w:r>
        <w:br/>
      </w:r>
      <w:r>
        <w:rPr>
          <w:rFonts w:ascii="Times New Roman"/>
          <w:b w:val="false"/>
          <w:i w:val="false"/>
          <w:color w:val="000000"/>
          <w:sz w:val="28"/>
        </w:rPr>
        <w:t xml:space="preserve">
|5.1 Спасательные плоты, требующие спу- |        |        | </w:t>
      </w:r>
      <w:r>
        <w:br/>
      </w:r>
      <w:r>
        <w:rPr>
          <w:rFonts w:ascii="Times New Roman"/>
          <w:b w:val="false"/>
          <w:i w:val="false"/>
          <w:color w:val="000000"/>
          <w:sz w:val="28"/>
        </w:rPr>
        <w:t xml:space="preserve">
|    сковые устройства одобренного типа |        |        | </w:t>
      </w:r>
      <w:r>
        <w:br/>
      </w:r>
      <w:r>
        <w:rPr>
          <w:rFonts w:ascii="Times New Roman"/>
          <w:b w:val="false"/>
          <w:i w:val="false"/>
          <w:color w:val="000000"/>
          <w:sz w:val="28"/>
        </w:rPr>
        <w:t xml:space="preserve">
|5.1.1 Число спасательных плотов        | .....  | .....  | </w:t>
      </w:r>
      <w:r>
        <w:br/>
      </w:r>
      <w:r>
        <w:rPr>
          <w:rFonts w:ascii="Times New Roman"/>
          <w:b w:val="false"/>
          <w:i w:val="false"/>
          <w:color w:val="000000"/>
          <w:sz w:val="28"/>
        </w:rPr>
        <w:t xml:space="preserve">
|5.1.2 Число человек, на которое рассчи-|        |        | </w:t>
      </w:r>
      <w:r>
        <w:br/>
      </w:r>
      <w:r>
        <w:rPr>
          <w:rFonts w:ascii="Times New Roman"/>
          <w:b w:val="false"/>
          <w:i w:val="false"/>
          <w:color w:val="000000"/>
          <w:sz w:val="28"/>
        </w:rPr>
        <w:t xml:space="preserve">
|      таны спасательные плоты          | .....  | .....  | </w:t>
      </w:r>
      <w:r>
        <w:br/>
      </w:r>
      <w:r>
        <w:rPr>
          <w:rFonts w:ascii="Times New Roman"/>
          <w:b w:val="false"/>
          <w:i w:val="false"/>
          <w:color w:val="000000"/>
          <w:sz w:val="28"/>
        </w:rPr>
        <w:t xml:space="preserve">
|5.2   Спасательные плоты, не требующие |        |        | </w:t>
      </w:r>
      <w:r>
        <w:br/>
      </w:r>
      <w:r>
        <w:rPr>
          <w:rFonts w:ascii="Times New Roman"/>
          <w:b w:val="false"/>
          <w:i w:val="false"/>
          <w:color w:val="000000"/>
          <w:sz w:val="28"/>
        </w:rPr>
        <w:t xml:space="preserve">
|      спусковых устройств одобренного  |        |        | </w:t>
      </w:r>
      <w:r>
        <w:br/>
      </w:r>
      <w:r>
        <w:rPr>
          <w:rFonts w:ascii="Times New Roman"/>
          <w:b w:val="false"/>
          <w:i w:val="false"/>
          <w:color w:val="000000"/>
          <w:sz w:val="28"/>
        </w:rPr>
        <w:t xml:space="preserve">
|      типа                             |        |        | </w:t>
      </w:r>
      <w:r>
        <w:br/>
      </w:r>
      <w:r>
        <w:rPr>
          <w:rFonts w:ascii="Times New Roman"/>
          <w:b w:val="false"/>
          <w:i w:val="false"/>
          <w:color w:val="000000"/>
          <w:sz w:val="28"/>
        </w:rPr>
        <w:t xml:space="preserve">
|5.2.1 Число спасательных плотов        | .....  | .....  | </w:t>
      </w:r>
      <w:r>
        <w:br/>
      </w:r>
      <w:r>
        <w:rPr>
          <w:rFonts w:ascii="Times New Roman"/>
          <w:b w:val="false"/>
          <w:i w:val="false"/>
          <w:color w:val="000000"/>
          <w:sz w:val="28"/>
        </w:rPr>
        <w:t xml:space="preserve">
|5.2.2 Число человек, на которое рассчи-|        |        | </w:t>
      </w:r>
      <w:r>
        <w:br/>
      </w:r>
      <w:r>
        <w:rPr>
          <w:rFonts w:ascii="Times New Roman"/>
          <w:b w:val="false"/>
          <w:i w:val="false"/>
          <w:color w:val="000000"/>
          <w:sz w:val="28"/>
        </w:rPr>
        <w:t xml:space="preserve">
|      таны спасательные плоты          | .....  | .....  | </w:t>
      </w:r>
      <w:r>
        <w:br/>
      </w:r>
      <w:r>
        <w:rPr>
          <w:rFonts w:ascii="Times New Roman"/>
          <w:b w:val="false"/>
          <w:i w:val="false"/>
          <w:color w:val="000000"/>
          <w:sz w:val="28"/>
        </w:rPr>
        <w:t xml:space="preserve">
|5.3   Число спасательных плотов,       |        |        | </w:t>
      </w:r>
      <w:r>
        <w:br/>
      </w:r>
      <w:r>
        <w:rPr>
          <w:rFonts w:ascii="Times New Roman"/>
          <w:b w:val="false"/>
          <w:i w:val="false"/>
          <w:color w:val="000000"/>
          <w:sz w:val="28"/>
        </w:rPr>
        <w:t xml:space="preserve">
|      требуемых правилом III/26.1.4    | .....  | .....  | </w:t>
      </w:r>
      <w:r>
        <w:br/>
      </w:r>
      <w:r>
        <w:rPr>
          <w:rFonts w:ascii="Times New Roman"/>
          <w:b w:val="false"/>
          <w:i w:val="false"/>
          <w:color w:val="000000"/>
          <w:sz w:val="28"/>
        </w:rPr>
        <w:t xml:space="preserve">
|6     Число спасательных кругов        | .....  | .....  | </w:t>
      </w:r>
      <w:r>
        <w:br/>
      </w:r>
      <w:r>
        <w:rPr>
          <w:rFonts w:ascii="Times New Roman"/>
          <w:b w:val="false"/>
          <w:i w:val="false"/>
          <w:color w:val="000000"/>
          <w:sz w:val="28"/>
        </w:rPr>
        <w:t xml:space="preserve">
|7     Число спасательных жилетов       | .....  | .....  | </w:t>
      </w:r>
      <w:r>
        <w:br/>
      </w:r>
      <w:r>
        <w:rPr>
          <w:rFonts w:ascii="Times New Roman"/>
          <w:b w:val="false"/>
          <w:i w:val="false"/>
          <w:color w:val="000000"/>
          <w:sz w:val="28"/>
        </w:rPr>
        <w:t xml:space="preserve">
|8     Гидротермокостюмы                |        |        |  </w:t>
      </w:r>
      <w:r>
        <w:br/>
      </w:r>
      <w:r>
        <w:rPr>
          <w:rFonts w:ascii="Times New Roman"/>
          <w:b w:val="false"/>
          <w:i w:val="false"/>
          <w:color w:val="000000"/>
          <w:sz w:val="28"/>
        </w:rPr>
        <w:t xml:space="preserve">
|8.1 Общее число                        | .....  | .....  |   </w:t>
      </w:r>
      <w:r>
        <w:br/>
      </w:r>
      <w:r>
        <w:rPr>
          <w:rFonts w:ascii="Times New Roman"/>
          <w:b w:val="false"/>
          <w:i w:val="false"/>
          <w:color w:val="000000"/>
          <w:sz w:val="28"/>
        </w:rPr>
        <w:t xml:space="preserve">
|8.2 Число костюмов, отвечающих требова-|        |        | </w:t>
      </w:r>
      <w:r>
        <w:br/>
      </w:r>
      <w:r>
        <w:rPr>
          <w:rFonts w:ascii="Times New Roman"/>
          <w:b w:val="false"/>
          <w:i w:val="false"/>
          <w:color w:val="000000"/>
          <w:sz w:val="28"/>
        </w:rPr>
        <w:t xml:space="preserve">
|    ниям к спасательным жилетам        | .....  | .....  | </w:t>
      </w:r>
      <w:r>
        <w:br/>
      </w:r>
      <w:r>
        <w:rPr>
          <w:rFonts w:ascii="Times New Roman"/>
          <w:b w:val="false"/>
          <w:i w:val="false"/>
          <w:color w:val="000000"/>
          <w:sz w:val="28"/>
        </w:rPr>
        <w:t xml:space="preserve">
|9   Число теплозащитных средств </w:t>
      </w:r>
      <w:r>
        <w:rPr>
          <w:rFonts w:ascii="Times New Roman"/>
          <w:b w:val="false"/>
          <w:i w:val="false"/>
          <w:color w:val="000000"/>
          <w:vertAlign w:val="superscript"/>
        </w:rPr>
        <w:t xml:space="preserve">1/         </w:t>
      </w:r>
      <w:r>
        <w:rPr>
          <w:rFonts w:ascii="Times New Roman"/>
          <w:b w:val="false"/>
          <w:i w:val="false"/>
          <w:color w:val="000000"/>
          <w:sz w:val="28"/>
        </w:rPr>
        <w:t xml:space="preserve">| .....  | .....  | </w:t>
      </w:r>
      <w:r>
        <w:br/>
      </w:r>
      <w:r>
        <w:rPr>
          <w:rFonts w:ascii="Times New Roman"/>
          <w:b w:val="false"/>
          <w:i w:val="false"/>
          <w:color w:val="000000"/>
          <w:sz w:val="28"/>
        </w:rPr>
        <w:t xml:space="preserve">
|10  Радиоустановки, используемые в     |        |        | </w:t>
      </w:r>
      <w:r>
        <w:br/>
      </w:r>
      <w:r>
        <w:rPr>
          <w:rFonts w:ascii="Times New Roman"/>
          <w:b w:val="false"/>
          <w:i w:val="false"/>
          <w:color w:val="000000"/>
          <w:sz w:val="28"/>
        </w:rPr>
        <w:t xml:space="preserve">
|    спасательных средствах             |        |        | </w:t>
      </w:r>
      <w:r>
        <w:br/>
      </w:r>
      <w:r>
        <w:rPr>
          <w:rFonts w:ascii="Times New Roman"/>
          <w:b w:val="false"/>
          <w:i w:val="false"/>
          <w:color w:val="000000"/>
          <w:sz w:val="28"/>
        </w:rPr>
        <w:t xml:space="preserve">
|10.1 Число радиолокационных ответчиков | .....  | .....  |  </w:t>
      </w:r>
      <w:r>
        <w:br/>
      </w:r>
      <w:r>
        <w:rPr>
          <w:rFonts w:ascii="Times New Roman"/>
          <w:b w:val="false"/>
          <w:i w:val="false"/>
          <w:color w:val="000000"/>
          <w:sz w:val="28"/>
        </w:rPr>
        <w:t xml:space="preserve">
|10.2 Число УКВ аппаратуры двусторонней |        |        | </w:t>
      </w:r>
      <w:r>
        <w:br/>
      </w:r>
      <w:r>
        <w:rPr>
          <w:rFonts w:ascii="Times New Roman"/>
          <w:b w:val="false"/>
          <w:i w:val="false"/>
          <w:color w:val="000000"/>
          <w:sz w:val="28"/>
        </w:rPr>
        <w:t xml:space="preserve">
|     радиотелефонной связи             | .....  |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За исключением тех, которые требуется правилами III/38.5.1.24, III/41.8.31 и III/47.2.2.13. </w:t>
      </w:r>
    </w:p>
    <w:p>
      <w:pPr>
        <w:spacing w:after="0"/>
        <w:ind w:left="0"/>
        <w:jc w:val="both"/>
      </w:pPr>
      <w:r>
        <w:rPr>
          <w:rFonts w:ascii="Times New Roman"/>
          <w:b w:val="false"/>
          <w:i w:val="false"/>
          <w:color w:val="000000"/>
          <w:sz w:val="28"/>
        </w:rPr>
        <w:t xml:space="preserve">      3 СУДА, ПОСТРОЕННЫЕ ДО 1 ФЕВРАЛЯ 1992 ГОДА, КОТОРЫЕ НЕ ОТВЕЧАЮТ ПОЛНОСТЬЮ ПРИМЕНЯЕМЫМ ТРЕБОВАНИЯМ ГЛАВЫ III КОНВЕНЦИИ С ПОПРАВКАМИ 1988 ГОДА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|Радиотелеграфная установка для       |                      | </w:t>
      </w:r>
      <w:r>
        <w:br/>
      </w:r>
      <w:r>
        <w:rPr>
          <w:rFonts w:ascii="Times New Roman"/>
          <w:b w:val="false"/>
          <w:i w:val="false"/>
          <w:color w:val="000000"/>
          <w:sz w:val="28"/>
        </w:rPr>
        <w:t xml:space="preserve">
|спасательной шлюпки                  |        .....         | </w:t>
      </w:r>
      <w:r>
        <w:br/>
      </w:r>
      <w:r>
        <w:rPr>
          <w:rFonts w:ascii="Times New Roman"/>
          <w:b w:val="false"/>
          <w:i w:val="false"/>
          <w:color w:val="000000"/>
          <w:sz w:val="28"/>
        </w:rPr>
        <w:t xml:space="preserve">
|Переносная радиоаппаратура для       |                      | </w:t>
      </w:r>
      <w:r>
        <w:br/>
      </w:r>
      <w:r>
        <w:rPr>
          <w:rFonts w:ascii="Times New Roman"/>
          <w:b w:val="false"/>
          <w:i w:val="false"/>
          <w:color w:val="000000"/>
          <w:sz w:val="28"/>
        </w:rPr>
        <w:t xml:space="preserve">
|спасательных шлюпок и плотов         |        .....         | </w:t>
      </w:r>
      <w:r>
        <w:br/>
      </w:r>
      <w:r>
        <w:rPr>
          <w:rFonts w:ascii="Times New Roman"/>
          <w:b w:val="false"/>
          <w:i w:val="false"/>
          <w:color w:val="000000"/>
          <w:sz w:val="28"/>
        </w:rPr>
        <w:t xml:space="preserve">
|АРБ-указатель местоположения для спа-|                      | </w:t>
      </w:r>
      <w:r>
        <w:br/>
      </w:r>
      <w:r>
        <w:rPr>
          <w:rFonts w:ascii="Times New Roman"/>
          <w:b w:val="false"/>
          <w:i w:val="false"/>
          <w:color w:val="000000"/>
          <w:sz w:val="28"/>
        </w:rPr>
        <w:t xml:space="preserve">
|сательных шлюпок и плотов (121,5 МГц |                      | </w:t>
      </w:r>
      <w:r>
        <w:br/>
      </w:r>
      <w:r>
        <w:rPr>
          <w:rFonts w:ascii="Times New Roman"/>
          <w:b w:val="false"/>
          <w:i w:val="false"/>
          <w:color w:val="000000"/>
          <w:sz w:val="28"/>
        </w:rPr>
        <w:t xml:space="preserve">
|и 243 МГц)                           |        .....         | </w:t>
      </w:r>
      <w:r>
        <w:br/>
      </w:r>
      <w:r>
        <w:rPr>
          <w:rFonts w:ascii="Times New Roman"/>
          <w:b w:val="false"/>
          <w:i w:val="false"/>
          <w:color w:val="000000"/>
          <w:sz w:val="28"/>
        </w:rPr>
        <w:t xml:space="preserve">
|Аппаратура двусторонней              |                      | </w:t>
      </w:r>
      <w:r>
        <w:br/>
      </w:r>
      <w:r>
        <w:rPr>
          <w:rFonts w:ascii="Times New Roman"/>
          <w:b w:val="false"/>
          <w:i w:val="false"/>
          <w:color w:val="000000"/>
          <w:sz w:val="28"/>
        </w:rPr>
        <w:t xml:space="preserve">
|радиотелефонной связи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данный перечень составлен во всех отношениях правильно: </w:t>
      </w:r>
    </w:p>
    <w:p>
      <w:pPr>
        <w:spacing w:after="0"/>
        <w:ind w:left="0"/>
        <w:jc w:val="both"/>
      </w:pPr>
      <w:r>
        <w:rPr>
          <w:rFonts w:ascii="Times New Roman"/>
          <w:b w:val="false"/>
          <w:i w:val="false"/>
          <w:color w:val="000000"/>
          <w:sz w:val="28"/>
        </w:rPr>
        <w:t xml:space="preserve">      Выдан в .............................. </w:t>
      </w:r>
      <w:r>
        <w:br/>
      </w:r>
      <w:r>
        <w:rPr>
          <w:rFonts w:ascii="Times New Roman"/>
          <w:b w:val="false"/>
          <w:i w:val="false"/>
          <w:color w:val="000000"/>
          <w:sz w:val="28"/>
        </w:rPr>
        <w:t>
</w:t>
      </w:r>
      <w:r>
        <w:rPr>
          <w:rFonts w:ascii="Times New Roman"/>
          <w:b w:val="false"/>
          <w:i/>
          <w:color w:val="000000"/>
          <w:sz w:val="28"/>
        </w:rPr>
        <w:t xml:space="preserve">                    (Место выдачи перечня)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должном образом уполно- </w:t>
      </w:r>
      <w:r>
        <w:br/>
      </w:r>
      <w:r>
        <w:rPr>
          <w:rFonts w:ascii="Times New Roman"/>
          <w:b w:val="false"/>
          <w:i w:val="false"/>
          <w:color w:val="000000"/>
          <w:sz w:val="28"/>
        </w:rPr>
        <w:t>
</w:t>
      </w:r>
      <w:r>
        <w:rPr>
          <w:rFonts w:ascii="Times New Roman"/>
          <w:b w:val="false"/>
          <w:i/>
          <w:color w:val="000000"/>
          <w:sz w:val="28"/>
        </w:rPr>
        <w:t xml:space="preserve">                            моченного лица, выдавшего перечень)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перечень)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Настоящий раздел не воспроизводится в перечне, приложенном к свидетельствам, выданным после 1 февраля 1995 года.       </w:t>
      </w:r>
    </w:p>
    <w:p>
      <w:pPr>
        <w:spacing w:after="0"/>
        <w:ind w:left="0"/>
        <w:jc w:val="both"/>
      </w:pPr>
      <w:r>
        <w:rPr>
          <w:rFonts w:ascii="Times New Roman"/>
          <w:b w:val="false"/>
          <w:i/>
          <w:color w:val="000000"/>
          <w:sz w:val="28"/>
        </w:rPr>
        <w:t xml:space="preserve">      Форма Свидетельства о безопасности грузового судна по радиооборудованию </w:t>
      </w:r>
    </w:p>
    <w:p>
      <w:pPr>
        <w:spacing w:after="0"/>
        <w:ind w:left="0"/>
        <w:jc w:val="both"/>
      </w:pPr>
      <w:r>
        <w:rPr>
          <w:rFonts w:ascii="Times New Roman"/>
          <w:b/>
          <w:i w:val="false"/>
          <w:color w:val="000000"/>
          <w:sz w:val="28"/>
        </w:rPr>
        <w:t xml:space="preserve">                 СВИДЕТЕЛЬСТВО БЕЗОПАСНОСТИ ГРУЗОВОГО СУДНА  </w:t>
      </w:r>
      <w:r>
        <w:br/>
      </w:r>
      <w:r>
        <w:rPr>
          <w:rFonts w:ascii="Times New Roman"/>
          <w:b w:val="false"/>
          <w:i w:val="false"/>
          <w:color w:val="000000"/>
          <w:sz w:val="28"/>
        </w:rPr>
        <w:t>
</w:t>
      </w:r>
      <w:r>
        <w:rPr>
          <w:rFonts w:ascii="Times New Roman"/>
          <w:b/>
          <w:i w:val="false"/>
          <w:color w:val="000000"/>
          <w:sz w:val="28"/>
        </w:rPr>
        <w:t xml:space="preserve">                        ПО РАДИООБОРУДОВАНИЮ </w:t>
      </w:r>
    </w:p>
    <w:p>
      <w:pPr>
        <w:spacing w:after="0"/>
        <w:ind w:left="0"/>
        <w:jc w:val="both"/>
      </w:pPr>
      <w:r>
        <w:rPr>
          <w:rFonts w:ascii="Times New Roman"/>
          <w:b w:val="false"/>
          <w:i w:val="false"/>
          <w:color w:val="000000"/>
          <w:sz w:val="28"/>
        </w:rPr>
        <w:t xml:space="preserve">       Настоящее свидетельство должно быть дополнено Перечнем радиооборудования (Форма R) </w:t>
      </w:r>
    </w:p>
    <w:p>
      <w:pPr>
        <w:spacing w:after="0"/>
        <w:ind w:left="0"/>
        <w:jc w:val="both"/>
      </w:pPr>
      <w:r>
        <w:rPr>
          <w:rFonts w:ascii="Times New Roman"/>
          <w:b w:val="false"/>
          <w:i/>
          <w:color w:val="000000"/>
          <w:sz w:val="28"/>
        </w:rPr>
        <w:t xml:space="preserve">    (Герб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i w:val="false"/>
          <w:color w:val="000000"/>
          <w:sz w:val="28"/>
        </w:rPr>
        <w:t xml:space="preserve">       МЕЖДУНАРОДНОЙ КОНВЕНЦИИ ПО ОХРАНЕ ЧЕЛОВЕЧЕСКОЙ </w:t>
      </w:r>
      <w:r>
        <w:br/>
      </w:r>
      <w:r>
        <w:rPr>
          <w:rFonts w:ascii="Times New Roman"/>
          <w:b w:val="false"/>
          <w:i w:val="false"/>
          <w:color w:val="000000"/>
          <w:sz w:val="28"/>
        </w:rPr>
        <w:t>
</w:t>
      </w:r>
      <w:r>
        <w:rPr>
          <w:rFonts w:ascii="Times New Roman"/>
          <w:b/>
          <w:i w:val="false"/>
          <w:color w:val="000000"/>
          <w:sz w:val="28"/>
        </w:rPr>
        <w:t xml:space="preserve">         ЖИЗНИ НА МОРЕ 1974 ГОДА, ИЗМЕНЕННОЙ </w:t>
      </w:r>
      <w:r>
        <w:br/>
      </w:r>
      <w:r>
        <w:rPr>
          <w:rFonts w:ascii="Times New Roman"/>
          <w:b w:val="false"/>
          <w:i w:val="false"/>
          <w:color w:val="000000"/>
          <w:sz w:val="28"/>
        </w:rPr>
        <w:t>
</w:t>
      </w:r>
      <w:r>
        <w:rPr>
          <w:rFonts w:ascii="Times New Roman"/>
          <w:b/>
          <w:i w:val="false"/>
          <w:color w:val="000000"/>
          <w:sz w:val="28"/>
        </w:rPr>
        <w:t xml:space="preserve">           ПРОТОКОЛОМ 1988 ГОДА К НЕЙ </w:t>
      </w:r>
    </w:p>
    <w:p>
      <w:pPr>
        <w:spacing w:after="0"/>
        <w:ind w:left="0"/>
        <w:jc w:val="both"/>
      </w:pPr>
      <w:r>
        <w:rPr>
          <w:rFonts w:ascii="Times New Roman"/>
          <w:b w:val="false"/>
          <w:i w:val="false"/>
          <w:color w:val="000000"/>
          <w:sz w:val="28"/>
        </w:rPr>
        <w:t xml:space="preserve">по уполномочию Правительства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r>
        <w:br/>
      </w:r>
      <w:r>
        <w:rPr>
          <w:rFonts w:ascii="Times New Roman"/>
          <w:b w:val="false"/>
          <w:i w:val="false"/>
          <w:color w:val="000000"/>
          <w:sz w:val="28"/>
        </w:rPr>
        <w:t>
</w:t>
      </w:r>
      <w:r>
        <w:rPr>
          <w:rFonts w:ascii="Times New Roman"/>
          <w:b w:val="false"/>
          <w:i/>
          <w:color w:val="000000"/>
          <w:sz w:val="28"/>
        </w:rPr>
        <w:t xml:space="preserve">           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p>
    <w:p>
      <w:pPr>
        <w:spacing w:after="0"/>
        <w:ind w:left="0"/>
        <w:jc w:val="both"/>
      </w:pPr>
      <w:r>
        <w:rPr>
          <w:rFonts w:ascii="Times New Roman"/>
          <w:b w:val="false"/>
          <w:i w:val="false"/>
          <w:color w:val="000000"/>
          <w:sz w:val="28"/>
        </w:rPr>
        <w:t xml:space="preserve">      Сведения о судне </w:t>
      </w:r>
      <w:r>
        <w:rPr>
          <w:rFonts w:ascii="Times New Roman"/>
          <w:b w:val="false"/>
          <w:i w:val="false"/>
          <w:color w:val="000000"/>
          <w:vertAlign w:val="superscript"/>
        </w:rPr>
        <w:t xml:space="preserve">1/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Морские районы, на плавание в которых судну  </w:t>
      </w:r>
      <w:r>
        <w:br/>
      </w:r>
      <w:r>
        <w:rPr>
          <w:rFonts w:ascii="Times New Roman"/>
          <w:b w:val="false"/>
          <w:i w:val="false"/>
          <w:color w:val="000000"/>
          <w:sz w:val="28"/>
        </w:rPr>
        <w:t xml:space="preserve">
      выдано свидетельство (правило IV/2).........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Дата закладки киля или дата, на которую судно  </w:t>
      </w:r>
      <w:r>
        <w:br/>
      </w:r>
      <w:r>
        <w:rPr>
          <w:rFonts w:ascii="Times New Roman"/>
          <w:b w:val="false"/>
          <w:i w:val="false"/>
          <w:color w:val="000000"/>
          <w:sz w:val="28"/>
        </w:rPr>
        <w:t xml:space="preserve">
      находилось в подобной стадии постройки, или, </w:t>
      </w:r>
      <w:r>
        <w:br/>
      </w:r>
      <w:r>
        <w:rPr>
          <w:rFonts w:ascii="Times New Roman"/>
          <w:b w:val="false"/>
          <w:i w:val="false"/>
          <w:color w:val="000000"/>
          <w:sz w:val="28"/>
        </w:rPr>
        <w:t xml:space="preserve">
      где это применимо, - дата, на которую началось  </w:t>
      </w:r>
      <w:r>
        <w:br/>
      </w:r>
      <w:r>
        <w:rPr>
          <w:rFonts w:ascii="Times New Roman"/>
          <w:b w:val="false"/>
          <w:i w:val="false"/>
          <w:color w:val="000000"/>
          <w:sz w:val="28"/>
        </w:rPr>
        <w:t xml:space="preserve">
      переоборудование или изменение, или модификация  </w:t>
      </w:r>
      <w:r>
        <w:br/>
      </w:r>
      <w:r>
        <w:rPr>
          <w:rFonts w:ascii="Times New Roman"/>
          <w:b w:val="false"/>
          <w:i w:val="false"/>
          <w:color w:val="000000"/>
          <w:sz w:val="28"/>
        </w:rPr>
        <w:t xml:space="preserve">
      существенного характера........................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резолюцией А.600(15)  - Система опознавательных номеров ИМО, эта информация может быть включена на добровольной основе.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1 Что судно освидетельствовано в соответствии с требованиями правила I/9 Конвенции. </w:t>
      </w:r>
      <w:r>
        <w:br/>
      </w:r>
      <w:r>
        <w:rPr>
          <w:rFonts w:ascii="Times New Roman"/>
          <w:b w:val="false"/>
          <w:i w:val="false"/>
          <w:color w:val="000000"/>
          <w:sz w:val="28"/>
        </w:rPr>
        <w:t xml:space="preserve">
      2 Что освидетельствованием установлено, что: </w:t>
      </w:r>
      <w:r>
        <w:br/>
      </w:r>
      <w:r>
        <w:rPr>
          <w:rFonts w:ascii="Times New Roman"/>
          <w:b w:val="false"/>
          <w:i w:val="false"/>
          <w:color w:val="000000"/>
          <w:sz w:val="28"/>
        </w:rPr>
        <w:t xml:space="preserve">
      2.1 судно отвечает требованиям Конвенции в отношении радиоустановок; </w:t>
      </w:r>
      <w:r>
        <w:br/>
      </w:r>
      <w:r>
        <w:rPr>
          <w:rFonts w:ascii="Times New Roman"/>
          <w:b w:val="false"/>
          <w:i w:val="false"/>
          <w:color w:val="000000"/>
          <w:sz w:val="28"/>
        </w:rPr>
        <w:t xml:space="preserve">
      2.2 действие радиоустановок, используемых в спасательных средствах, отвечает требованиям Конвенции. </w:t>
      </w:r>
      <w:r>
        <w:br/>
      </w:r>
      <w:r>
        <w:rPr>
          <w:rFonts w:ascii="Times New Roman"/>
          <w:b w:val="false"/>
          <w:i w:val="false"/>
          <w:color w:val="000000"/>
          <w:sz w:val="28"/>
        </w:rPr>
        <w:t xml:space="preserve">
      3 Что выдано/не выдано </w:t>
      </w:r>
      <w:r>
        <w:rPr>
          <w:rFonts w:ascii="Times New Roman"/>
          <w:b w:val="false"/>
          <w:i w:val="false"/>
          <w:color w:val="000000"/>
          <w:vertAlign w:val="superscript"/>
        </w:rPr>
        <w:t xml:space="preserve">3/ </w:t>
      </w:r>
      <w:r>
        <w:rPr>
          <w:rFonts w:ascii="Times New Roman"/>
          <w:b w:val="false"/>
          <w:i w:val="false"/>
          <w:color w:val="000000"/>
          <w:sz w:val="28"/>
        </w:rPr>
        <w:t xml:space="preserve">Свидетельство об изъятии. </w:t>
      </w:r>
    </w:p>
    <w:p>
      <w:pPr>
        <w:spacing w:after="0"/>
        <w:ind w:left="0"/>
        <w:jc w:val="both"/>
      </w:pPr>
      <w:r>
        <w:rPr>
          <w:rFonts w:ascii="Times New Roman"/>
          <w:b w:val="false"/>
          <w:i w:val="false"/>
          <w:color w:val="000000"/>
          <w:sz w:val="28"/>
        </w:rPr>
        <w:t xml:space="preserve">      Настоящее Свидетельство действительно до ................ </w:t>
      </w:r>
      <w:r>
        <w:rPr>
          <w:rFonts w:ascii="Times New Roman"/>
          <w:b w:val="false"/>
          <w:i w:val="false"/>
          <w:color w:val="000000"/>
          <w:vertAlign w:val="superscript"/>
        </w:rPr>
        <w:t xml:space="preserve">4/ </w:t>
      </w:r>
      <w:r>
        <w:rPr>
          <w:rFonts w:ascii="Times New Roman"/>
          <w:b w:val="false"/>
          <w:i w:val="false"/>
          <w:color w:val="000000"/>
          <w:sz w:val="28"/>
        </w:rPr>
        <w:t xml:space="preserve">при условии проведения периодических освидетельствований в соответствии с правилом I/9 Конвенции.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свидетельство) </w:t>
      </w:r>
    </w:p>
    <w:p>
      <w:pPr>
        <w:spacing w:after="0"/>
        <w:ind w:left="0"/>
        <w:jc w:val="both"/>
      </w:pPr>
      <w:r>
        <w:rPr>
          <w:rFonts w:ascii="Times New Roman"/>
          <w:b w:val="false"/>
          <w:i/>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Внести дату истечения срока действия, установленную Администрацией в соответствии с правилом I/14а Конвенции. День и месяц этой даты соответствуют ежегодной дате,  определенной в правиле I/2n Конвенции, если не внесены поправки в соответствии с правилом I/14h. </w:t>
      </w:r>
    </w:p>
    <w:p>
      <w:pPr>
        <w:spacing w:after="0"/>
        <w:ind w:left="0"/>
        <w:jc w:val="both"/>
      </w:pPr>
      <w:r>
        <w:rPr>
          <w:rFonts w:ascii="Times New Roman"/>
          <w:b w:val="false"/>
          <w:i w:val="false"/>
          <w:color w:val="000000"/>
          <w:sz w:val="28"/>
        </w:rPr>
        <w:t xml:space="preserve">               ПОДТВЕРЖДЕНИЕ ПЕРИОДИЧЕСКИХ ОСВИДЕТЕЛЬСТВОВАНИЙ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требуемом правилом I/9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Периодическое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Периодическое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br/>
      </w:r>
      <w:r>
        <w:rPr>
          <w:rFonts w:ascii="Times New Roman"/>
          <w:b w:val="false"/>
          <w:i w:val="false"/>
          <w:color w:val="000000"/>
          <w:sz w:val="28"/>
        </w:rPr>
        <w:t xml:space="preserve">
  Периодическое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br/>
      </w:r>
      <w:r>
        <w:rPr>
          <w:rFonts w:ascii="Times New Roman"/>
          <w:b w:val="false"/>
          <w:i w:val="false"/>
          <w:color w:val="000000"/>
          <w:sz w:val="28"/>
        </w:rPr>
        <w:t xml:space="preserve">
  Периодическое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i w:val="false"/>
          <w:color w:val="000000"/>
          <w:sz w:val="28"/>
        </w:rPr>
        <w:t xml:space="preserve">                    ПЕРИОДИЧЕСКОЕ ОСВИДЕТЕЛЬСТВОВАНИЕ В  </w:t>
      </w:r>
      <w:r>
        <w:br/>
      </w:r>
      <w:r>
        <w:rPr>
          <w:rFonts w:ascii="Times New Roman"/>
          <w:b w:val="false"/>
          <w:i w:val="false"/>
          <w:color w:val="000000"/>
          <w:sz w:val="28"/>
        </w:rPr>
        <w:t>
</w:t>
      </w:r>
      <w:r>
        <w:rPr>
          <w:rFonts w:ascii="Times New Roman"/>
          <w:b/>
          <w:i w:val="false"/>
          <w:color w:val="000000"/>
          <w:sz w:val="28"/>
        </w:rPr>
        <w:t xml:space="preserve">                  СООТВЕТСТВИИ С ПРАВИЛОМ I/14h(iii)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при периодическом освидетельствовании в соответствии с правилами I/9 и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правила I/14c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I/14с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применений правила I/14d Конвенции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I/14d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I/14e или I/14f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I/14e/I/14f </w:t>
      </w:r>
      <w:r>
        <w:rPr>
          <w:rFonts w:ascii="Times New Roman"/>
          <w:b w:val="false"/>
          <w:i w:val="false"/>
          <w:color w:val="000000"/>
          <w:vertAlign w:val="superscript"/>
        </w:rPr>
        <w:t xml:space="preserve">3/ </w:t>
      </w:r>
      <w:r>
        <w:rPr>
          <w:rFonts w:ascii="Times New Roman"/>
          <w:b w:val="false"/>
          <w:i w:val="false"/>
          <w:color w:val="000000"/>
          <w:sz w:val="28"/>
        </w:rPr>
        <w:t xml:space="preserve">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color w:val="000000"/>
          <w:sz w:val="28"/>
        </w:rPr>
        <w:t xml:space="preserve">      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переноса ежегодной даты, в случае применения правила I/14h </w:t>
      </w:r>
    </w:p>
    <w:p>
      <w:pPr>
        <w:spacing w:after="0"/>
        <w:ind w:left="0"/>
        <w:jc w:val="both"/>
      </w:pPr>
      <w:r>
        <w:rPr>
          <w:rFonts w:ascii="Times New Roman"/>
          <w:b w:val="false"/>
          <w:i w:val="false"/>
          <w:color w:val="000000"/>
          <w:sz w:val="28"/>
        </w:rPr>
        <w:t xml:space="preserve">      В соответствии с правилом I/14h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В соответствии с правилом I/I4h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i w:val="false"/>
          <w:color w:val="000000"/>
          <w:sz w:val="28"/>
        </w:rPr>
        <w:t xml:space="preserve">                      ПЕРЕЧЕНЬ ОБОРУДОВАНИЯ ДЛЯ СВИДЕТЕЛЬСТВА </w:t>
      </w:r>
      <w:r>
        <w:br/>
      </w:r>
      <w:r>
        <w:rPr>
          <w:rFonts w:ascii="Times New Roman"/>
          <w:b w:val="false"/>
          <w:i w:val="false"/>
          <w:color w:val="000000"/>
          <w:sz w:val="28"/>
        </w:rPr>
        <w:t>
</w:t>
      </w:r>
      <w:r>
        <w:rPr>
          <w:rFonts w:ascii="Times New Roman"/>
          <w:b/>
          <w:i w:val="false"/>
          <w:color w:val="000000"/>
          <w:sz w:val="28"/>
        </w:rPr>
        <w:t xml:space="preserve">      О БЕЗОПАСНОСТИ ГРУЗОВОГО СУДНА ПО РАДИООБОРУДОВАНИЮ </w:t>
      </w:r>
      <w:r>
        <w:br/>
      </w:r>
      <w:r>
        <w:rPr>
          <w:rFonts w:ascii="Times New Roman"/>
          <w:b w:val="false"/>
          <w:i w:val="false"/>
          <w:color w:val="000000"/>
          <w:sz w:val="28"/>
        </w:rPr>
        <w:t>
</w:t>
      </w:r>
      <w:r>
        <w:rPr>
          <w:rFonts w:ascii="Times New Roman"/>
          <w:b/>
          <w:i w:val="false"/>
          <w:color w:val="000000"/>
          <w:sz w:val="28"/>
        </w:rPr>
        <w:t xml:space="preserve">                          (ФОРМА R) </w:t>
      </w:r>
    </w:p>
    <w:p>
      <w:pPr>
        <w:spacing w:after="0"/>
        <w:ind w:left="0"/>
        <w:jc w:val="both"/>
      </w:pPr>
      <w:r>
        <w:rPr>
          <w:rFonts w:ascii="Times New Roman"/>
          <w:b w:val="false"/>
          <w:i w:val="false"/>
          <w:color w:val="000000"/>
          <w:sz w:val="28"/>
        </w:rPr>
        <w:t xml:space="preserve">       Настоящий Перечень должен быть постоянно приложен к  </w:t>
      </w:r>
      <w:r>
        <w:br/>
      </w:r>
      <w:r>
        <w:rPr>
          <w:rFonts w:ascii="Times New Roman"/>
          <w:b w:val="false"/>
          <w:i w:val="false"/>
          <w:color w:val="000000"/>
          <w:sz w:val="28"/>
        </w:rPr>
        <w:t xml:space="preserve">
         Свидетельству о безопасности грузового судна по  </w:t>
      </w:r>
      <w:r>
        <w:br/>
      </w:r>
      <w:r>
        <w:rPr>
          <w:rFonts w:ascii="Times New Roman"/>
          <w:b w:val="false"/>
          <w:i w:val="false"/>
          <w:color w:val="000000"/>
          <w:sz w:val="28"/>
        </w:rPr>
        <w:t xml:space="preserve">
                    радиооборудованию </w:t>
      </w:r>
    </w:p>
    <w:p>
      <w:pPr>
        <w:spacing w:after="0"/>
        <w:ind w:left="0"/>
        <w:jc w:val="both"/>
      </w:pPr>
      <w:r>
        <w:rPr>
          <w:rFonts w:ascii="Times New Roman"/>
          <w:b/>
          <w:i w:val="false"/>
          <w:color w:val="000000"/>
          <w:sz w:val="28"/>
        </w:rPr>
        <w:t xml:space="preserve">          ПЕРЕЧЕНЬ РАДИООБОРУДОВАНИЯ СОГЛАСНО МЕЖДУНАРОДНОЙ  </w:t>
      </w:r>
      <w:r>
        <w:br/>
      </w:r>
      <w:r>
        <w:rPr>
          <w:rFonts w:ascii="Times New Roman"/>
          <w:b w:val="false"/>
          <w:i w:val="false"/>
          <w:color w:val="000000"/>
          <w:sz w:val="28"/>
        </w:rPr>
        <w:t>
</w:t>
      </w:r>
      <w:r>
        <w:rPr>
          <w:rFonts w:ascii="Times New Roman"/>
          <w:b/>
          <w:i w:val="false"/>
          <w:color w:val="000000"/>
          <w:sz w:val="28"/>
        </w:rPr>
        <w:t xml:space="preserve">         КОНВЕНЦИИ ПО ОХРАНЕ ЧЕЛОВЕЧЕСКОЙ ЖИЗНИ НА МОРЕ  </w:t>
      </w:r>
      <w:r>
        <w:br/>
      </w:r>
      <w:r>
        <w:rPr>
          <w:rFonts w:ascii="Times New Roman"/>
          <w:b w:val="false"/>
          <w:i w:val="false"/>
          <w:color w:val="000000"/>
          <w:sz w:val="28"/>
        </w:rPr>
        <w:t>
</w:t>
      </w:r>
      <w:r>
        <w:rPr>
          <w:rFonts w:ascii="Times New Roman"/>
          <w:b/>
          <w:i w:val="false"/>
          <w:color w:val="000000"/>
          <w:sz w:val="28"/>
        </w:rPr>
        <w:t xml:space="preserve">       1974 ГОДА, ИЗМЕНЕННОЙ ПРОТОКОЛОМ 1988 ГОДА К НЕЙ </w:t>
      </w:r>
    </w:p>
    <w:p>
      <w:pPr>
        <w:spacing w:after="0"/>
        <w:ind w:left="0"/>
        <w:jc w:val="both"/>
      </w:pPr>
      <w:r>
        <w:rPr>
          <w:rFonts w:ascii="Times New Roman"/>
          <w:b w:val="false"/>
          <w:i w:val="false"/>
          <w:color w:val="000000"/>
          <w:sz w:val="28"/>
        </w:rPr>
        <w:t xml:space="preserve">      1 СВЕДЕНИЯ О СУДНЕ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w:t>
      </w:r>
      <w:r>
        <w:br/>
      </w:r>
      <w:r>
        <w:rPr>
          <w:rFonts w:ascii="Times New Roman"/>
          <w:b w:val="false"/>
          <w:i w:val="false"/>
          <w:color w:val="000000"/>
          <w:sz w:val="28"/>
        </w:rPr>
        <w:t xml:space="preserve">
      Минимальное число лиц требуемой квалификации для  </w:t>
      </w:r>
      <w:r>
        <w:br/>
      </w:r>
      <w:r>
        <w:rPr>
          <w:rFonts w:ascii="Times New Roman"/>
          <w:b w:val="false"/>
          <w:i w:val="false"/>
          <w:color w:val="000000"/>
          <w:sz w:val="28"/>
        </w:rPr>
        <w:t xml:space="preserve">
      обеспечения работы радиоустановок..............  </w:t>
      </w:r>
      <w:r>
        <w:br/>
      </w:r>
      <w:r>
        <w:rPr>
          <w:rFonts w:ascii="Times New Roman"/>
          <w:b w:val="false"/>
          <w:i w:val="false"/>
          <w:color w:val="000000"/>
          <w:sz w:val="28"/>
        </w:rPr>
        <w:t xml:space="preserve">
      2 ОПИСАНИЕ РАДИООБОРУДОВАНИЯ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                  Наименование         |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Основные системы                     |                 | </w:t>
      </w:r>
      <w:r>
        <w:br/>
      </w:r>
      <w:r>
        <w:rPr>
          <w:rFonts w:ascii="Times New Roman"/>
          <w:b w:val="false"/>
          <w:i w:val="false"/>
          <w:color w:val="000000"/>
          <w:sz w:val="28"/>
        </w:rPr>
        <w:t xml:space="preserve">
|1.1 УКВ радиоустановка:                |                 | </w:t>
      </w:r>
      <w:r>
        <w:br/>
      </w:r>
      <w:r>
        <w:rPr>
          <w:rFonts w:ascii="Times New Roman"/>
          <w:b w:val="false"/>
          <w:i w:val="false"/>
          <w:color w:val="000000"/>
          <w:sz w:val="28"/>
        </w:rPr>
        <w:t xml:space="preserve">
|1.1.1 Кодирующее устройство ЦИВ        |      .....      | </w:t>
      </w:r>
      <w:r>
        <w:br/>
      </w:r>
      <w:r>
        <w:rPr>
          <w:rFonts w:ascii="Times New Roman"/>
          <w:b w:val="false"/>
          <w:i w:val="false"/>
          <w:color w:val="000000"/>
          <w:sz w:val="28"/>
        </w:rPr>
        <w:t xml:space="preserve">
|1.1.2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|1.1.3 Радиотелефония                   |      .....      | </w:t>
      </w:r>
      <w:r>
        <w:br/>
      </w:r>
      <w:r>
        <w:rPr>
          <w:rFonts w:ascii="Times New Roman"/>
          <w:b w:val="false"/>
          <w:i w:val="false"/>
          <w:color w:val="000000"/>
          <w:sz w:val="28"/>
        </w:rPr>
        <w:t xml:space="preserve">
|1.2  ПВ радиоустановка:                |                 | </w:t>
      </w:r>
      <w:r>
        <w:br/>
      </w:r>
      <w:r>
        <w:rPr>
          <w:rFonts w:ascii="Times New Roman"/>
          <w:b w:val="false"/>
          <w:i w:val="false"/>
          <w:color w:val="000000"/>
          <w:sz w:val="28"/>
        </w:rPr>
        <w:t xml:space="preserve">
|1.2.1 Кодирующее устройство ЦИВ        |      .....      | </w:t>
      </w:r>
      <w:r>
        <w:br/>
      </w:r>
      <w:r>
        <w:rPr>
          <w:rFonts w:ascii="Times New Roman"/>
          <w:b w:val="false"/>
          <w:i w:val="false"/>
          <w:color w:val="000000"/>
          <w:sz w:val="28"/>
        </w:rPr>
        <w:t xml:space="preserve">
|1.2.2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|1.2.3 Радиотелефония                   |      .....      | </w:t>
      </w:r>
      <w:r>
        <w:br/>
      </w:r>
      <w:r>
        <w:rPr>
          <w:rFonts w:ascii="Times New Roman"/>
          <w:b w:val="false"/>
          <w:i w:val="false"/>
          <w:color w:val="000000"/>
          <w:sz w:val="28"/>
        </w:rPr>
        <w:t xml:space="preserve">
|1.3  ПВ/КВ радиоустановка:             |                 | </w:t>
      </w:r>
      <w:r>
        <w:br/>
      </w:r>
      <w:r>
        <w:rPr>
          <w:rFonts w:ascii="Times New Roman"/>
          <w:b w:val="false"/>
          <w:i w:val="false"/>
          <w:color w:val="000000"/>
          <w:sz w:val="28"/>
        </w:rPr>
        <w:t xml:space="preserve">
|1.3.1 Кодирующее устройство ЦИВ        |      .....      | </w:t>
      </w:r>
      <w:r>
        <w:br/>
      </w:r>
      <w:r>
        <w:rPr>
          <w:rFonts w:ascii="Times New Roman"/>
          <w:b w:val="false"/>
          <w:i w:val="false"/>
          <w:color w:val="000000"/>
          <w:sz w:val="28"/>
        </w:rPr>
        <w:t xml:space="preserve">
|1.3.2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|1.3.3 Радиотелефония                   |      .....      | </w:t>
      </w:r>
      <w:r>
        <w:br/>
      </w:r>
      <w:r>
        <w:rPr>
          <w:rFonts w:ascii="Times New Roman"/>
          <w:b w:val="false"/>
          <w:i w:val="false"/>
          <w:color w:val="000000"/>
          <w:sz w:val="28"/>
        </w:rPr>
        <w:t xml:space="preserve">
|1.3.4 Буквопечатающая телефония        |      .....      | </w:t>
      </w:r>
      <w:r>
        <w:br/>
      </w:r>
      <w:r>
        <w:rPr>
          <w:rFonts w:ascii="Times New Roman"/>
          <w:b w:val="false"/>
          <w:i w:val="false"/>
          <w:color w:val="000000"/>
          <w:sz w:val="28"/>
        </w:rPr>
        <w:t xml:space="preserve">
|1.4 Судовая земная станция ИНМАРСАТ    |                 |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                  Наименование         |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|2 Дополнительные средства для передачи |                 | </w:t>
      </w:r>
      <w:r>
        <w:br/>
      </w:r>
      <w:r>
        <w:rPr>
          <w:rFonts w:ascii="Times New Roman"/>
          <w:b w:val="false"/>
          <w:i w:val="false"/>
          <w:color w:val="000000"/>
          <w:sz w:val="28"/>
        </w:rPr>
        <w:t xml:space="preserve">
|  сообщения о бедствии                 |      .....      | </w:t>
      </w:r>
      <w:r>
        <w:br/>
      </w:r>
      <w:r>
        <w:rPr>
          <w:rFonts w:ascii="Times New Roman"/>
          <w:b w:val="false"/>
          <w:i w:val="false"/>
          <w:color w:val="000000"/>
          <w:sz w:val="28"/>
        </w:rPr>
        <w:t xml:space="preserve">
|3 Устройства для приема информации по  |                 | </w:t>
      </w:r>
      <w:r>
        <w:br/>
      </w:r>
      <w:r>
        <w:rPr>
          <w:rFonts w:ascii="Times New Roman"/>
          <w:b w:val="false"/>
          <w:i w:val="false"/>
          <w:color w:val="000000"/>
          <w:sz w:val="28"/>
        </w:rPr>
        <w:t xml:space="preserve">
|  безопасности на море                 |                 | </w:t>
      </w:r>
      <w:r>
        <w:br/>
      </w:r>
      <w:r>
        <w:rPr>
          <w:rFonts w:ascii="Times New Roman"/>
          <w:b w:val="false"/>
          <w:i w:val="false"/>
          <w:color w:val="000000"/>
          <w:sz w:val="28"/>
        </w:rPr>
        <w:t xml:space="preserve">
|3.1 Приемник НАВТЕКС                   |      .....      | </w:t>
      </w:r>
      <w:r>
        <w:br/>
      </w:r>
      <w:r>
        <w:rPr>
          <w:rFonts w:ascii="Times New Roman"/>
          <w:b w:val="false"/>
          <w:i w:val="false"/>
          <w:color w:val="000000"/>
          <w:sz w:val="28"/>
        </w:rPr>
        <w:t xml:space="preserve">
|3.2 Приемник РГВ                       |      .....      | </w:t>
      </w:r>
      <w:r>
        <w:br/>
      </w:r>
      <w:r>
        <w:rPr>
          <w:rFonts w:ascii="Times New Roman"/>
          <w:b w:val="false"/>
          <w:i w:val="false"/>
          <w:color w:val="000000"/>
          <w:sz w:val="28"/>
        </w:rPr>
        <w:t xml:space="preserve">
|3.3 Приемник KB буквопечатающей радио- |                 | </w:t>
      </w:r>
      <w:r>
        <w:br/>
      </w:r>
      <w:r>
        <w:rPr>
          <w:rFonts w:ascii="Times New Roman"/>
          <w:b w:val="false"/>
          <w:i w:val="false"/>
          <w:color w:val="000000"/>
          <w:sz w:val="28"/>
        </w:rPr>
        <w:t xml:space="preserve">
|    телеграфии                         |      .....      | </w:t>
      </w:r>
      <w:r>
        <w:br/>
      </w:r>
      <w:r>
        <w:rPr>
          <w:rFonts w:ascii="Times New Roman"/>
          <w:b w:val="false"/>
          <w:i w:val="false"/>
          <w:color w:val="000000"/>
          <w:sz w:val="28"/>
        </w:rPr>
        <w:t xml:space="preserve">
|4 Спутниковый АРБ                      |                 | </w:t>
      </w:r>
      <w:r>
        <w:br/>
      </w:r>
      <w:r>
        <w:rPr>
          <w:rFonts w:ascii="Times New Roman"/>
          <w:b w:val="false"/>
          <w:i w:val="false"/>
          <w:color w:val="000000"/>
          <w:sz w:val="28"/>
        </w:rPr>
        <w:t xml:space="preserve">
|4.1 КОСПАС/САРСАТ                      |      .....      | </w:t>
      </w:r>
      <w:r>
        <w:br/>
      </w:r>
      <w:r>
        <w:rPr>
          <w:rFonts w:ascii="Times New Roman"/>
          <w:b w:val="false"/>
          <w:i w:val="false"/>
          <w:color w:val="000000"/>
          <w:sz w:val="28"/>
        </w:rPr>
        <w:t xml:space="preserve">
|4.2 ИНМАРСАТ                           |      .....      | </w:t>
      </w:r>
      <w:r>
        <w:br/>
      </w:r>
      <w:r>
        <w:rPr>
          <w:rFonts w:ascii="Times New Roman"/>
          <w:b w:val="false"/>
          <w:i w:val="false"/>
          <w:color w:val="000000"/>
          <w:sz w:val="28"/>
        </w:rPr>
        <w:t xml:space="preserve">
|5  УКВ АРБ                             |      .....      | </w:t>
      </w:r>
      <w:r>
        <w:br/>
      </w:r>
      <w:r>
        <w:rPr>
          <w:rFonts w:ascii="Times New Roman"/>
          <w:b w:val="false"/>
          <w:i w:val="false"/>
          <w:color w:val="000000"/>
          <w:sz w:val="28"/>
        </w:rPr>
        <w:t xml:space="preserve">
|6 Судовой радиолокационный ответчик    |      .....      | </w:t>
      </w:r>
      <w:r>
        <w:br/>
      </w:r>
      <w:r>
        <w:rPr>
          <w:rFonts w:ascii="Times New Roman"/>
          <w:b w:val="false"/>
          <w:i w:val="false"/>
          <w:color w:val="000000"/>
          <w:sz w:val="28"/>
        </w:rPr>
        <w:t xml:space="preserve">
|7 Приемник для ведения  наблюдения     |                 | </w:t>
      </w:r>
      <w:r>
        <w:br/>
      </w:r>
      <w:r>
        <w:rPr>
          <w:rFonts w:ascii="Times New Roman"/>
          <w:b w:val="false"/>
          <w:i w:val="false"/>
          <w:color w:val="000000"/>
          <w:sz w:val="28"/>
        </w:rPr>
        <w:t xml:space="preserve">
|  на радиотелефонной частоте бедствия  |                 | </w:t>
      </w:r>
      <w:r>
        <w:br/>
      </w:r>
      <w:r>
        <w:rPr>
          <w:rFonts w:ascii="Times New Roman"/>
          <w:b w:val="false"/>
          <w:i w:val="false"/>
          <w:color w:val="000000"/>
          <w:sz w:val="28"/>
        </w:rPr>
        <w:t xml:space="preserve">
|  2182 кГц </w:t>
      </w:r>
      <w:r>
        <w:rPr>
          <w:rFonts w:ascii="Times New Roman"/>
          <w:b w:val="false"/>
          <w:i w:val="false"/>
          <w:color w:val="000000"/>
          <w:vertAlign w:val="superscript"/>
        </w:rPr>
        <w:t xml:space="preserve">1/                                    </w:t>
      </w:r>
      <w:r>
        <w:rPr>
          <w:rFonts w:ascii="Times New Roman"/>
          <w:b w:val="false"/>
          <w:i w:val="false"/>
          <w:color w:val="000000"/>
          <w:sz w:val="28"/>
        </w:rPr>
        <w:t xml:space="preserve">|      .....      | </w:t>
      </w:r>
      <w:r>
        <w:br/>
      </w:r>
      <w:r>
        <w:rPr>
          <w:rFonts w:ascii="Times New Roman"/>
          <w:b w:val="false"/>
          <w:i w:val="false"/>
          <w:color w:val="000000"/>
          <w:sz w:val="28"/>
        </w:rPr>
        <w:t xml:space="preserve">
|8 Устройство для подачи радиотелефон-  |                 |  </w:t>
      </w:r>
      <w:r>
        <w:br/>
      </w:r>
      <w:r>
        <w:rPr>
          <w:rFonts w:ascii="Times New Roman"/>
          <w:b w:val="false"/>
          <w:i w:val="false"/>
          <w:color w:val="000000"/>
          <w:sz w:val="28"/>
        </w:rPr>
        <w:t xml:space="preserve">
|ного сигнала тревоги на частоте        |                 | </w:t>
      </w:r>
      <w:r>
        <w:br/>
      </w:r>
      <w:r>
        <w:rPr>
          <w:rFonts w:ascii="Times New Roman"/>
          <w:b w:val="false"/>
          <w:i w:val="false"/>
          <w:color w:val="000000"/>
          <w:sz w:val="28"/>
        </w:rPr>
        <w:t xml:space="preserve">
|  2182 кГц </w:t>
      </w:r>
      <w:r>
        <w:rPr>
          <w:rFonts w:ascii="Times New Roman"/>
          <w:b w:val="false"/>
          <w:i w:val="false"/>
          <w:color w:val="000000"/>
          <w:vertAlign w:val="superscript"/>
        </w:rPr>
        <w:t xml:space="preserve">2/                                    </w:t>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3 СПОСОБЫ, ИСПОЛЬЗУЕМЫЕ ДЛЯ ОБЕСПЕЧЕНИЯ ГОТОВНОСТИ  </w:t>
      </w:r>
      <w:r>
        <w:br/>
      </w:r>
      <w:r>
        <w:rPr>
          <w:rFonts w:ascii="Times New Roman"/>
          <w:b w:val="false"/>
          <w:i w:val="false"/>
          <w:color w:val="000000"/>
          <w:sz w:val="28"/>
        </w:rPr>
        <w:t xml:space="preserve">
        РАДИООБОРУДОВАНИЯ (правила IV/15.6 и 15.7) </w:t>
      </w:r>
    </w:p>
    <w:p>
      <w:pPr>
        <w:spacing w:after="0"/>
        <w:ind w:left="0"/>
        <w:jc w:val="both"/>
      </w:pPr>
      <w:r>
        <w:rPr>
          <w:rFonts w:ascii="Times New Roman"/>
          <w:b w:val="false"/>
          <w:i w:val="false"/>
          <w:color w:val="000000"/>
          <w:sz w:val="28"/>
        </w:rPr>
        <w:t xml:space="preserve">      3.1 Дублирование оборудования </w:t>
      </w:r>
      <w:r>
        <w:br/>
      </w:r>
      <w:r>
        <w:rPr>
          <w:rFonts w:ascii="Times New Roman"/>
          <w:b w:val="false"/>
          <w:i w:val="false"/>
          <w:color w:val="000000"/>
          <w:sz w:val="28"/>
        </w:rPr>
        <w:t xml:space="preserve">
      3.2 Береговое техническое обслуживание и ремонт </w:t>
      </w:r>
      <w:r>
        <w:br/>
      </w:r>
      <w:r>
        <w:rPr>
          <w:rFonts w:ascii="Times New Roman"/>
          <w:b w:val="false"/>
          <w:i w:val="false"/>
          <w:color w:val="000000"/>
          <w:sz w:val="28"/>
        </w:rPr>
        <w:t xml:space="preserve">
      3.3 Обеспечение технического обслуживания и ремонта в море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если Комитетом по безопасности на море не определена другая дата.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w:t>
      </w:r>
    </w:p>
    <w:p>
      <w:pPr>
        <w:spacing w:after="0"/>
        <w:ind w:left="0"/>
        <w:jc w:val="both"/>
      </w:pPr>
      <w:r>
        <w:rPr>
          <w:rFonts w:ascii="Times New Roman"/>
          <w:b w:val="false"/>
          <w:i w:val="false"/>
          <w:color w:val="000000"/>
          <w:sz w:val="28"/>
        </w:rPr>
        <w:t xml:space="preserve">      4 СУДА, ПОСТРОЕННЫЕ ДО 1 ФЕВРАЛЯ 1995 ГОДА, КОТОРЫЕ НЕ ОТВЕЧАЮТ ВСЕМ ПРИМЕНЯЕМЫМ ТРЕБОВАНИЯМ ГЛАВЫ IV КОНВЕНЦИИ С ПОПРАВКАМИ 1988 ГОДА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4.1 Для судов, на которых требуется иметь радиотелеграфную установку в соответствии с действующей до 1 февраля 1992 года Конвенцией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|Требования|Фактически | </w:t>
      </w:r>
      <w:r>
        <w:br/>
      </w:r>
      <w:r>
        <w:rPr>
          <w:rFonts w:ascii="Times New Roman"/>
          <w:b w:val="false"/>
          <w:i w:val="false"/>
          <w:color w:val="000000"/>
          <w:sz w:val="28"/>
        </w:rPr>
        <w:t xml:space="preserve">
|                                     |правил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Часы слуховой вахты оператора       |   .....  |   .....   | </w:t>
      </w:r>
      <w:r>
        <w:br/>
      </w:r>
      <w:r>
        <w:rPr>
          <w:rFonts w:ascii="Times New Roman"/>
          <w:b w:val="false"/>
          <w:i w:val="false"/>
          <w:color w:val="000000"/>
          <w:sz w:val="28"/>
        </w:rPr>
        <w:t xml:space="preserve">
| Число операторов                    |   .....  |   .....   | </w:t>
      </w:r>
      <w:r>
        <w:br/>
      </w:r>
      <w:r>
        <w:rPr>
          <w:rFonts w:ascii="Times New Roman"/>
          <w:b w:val="false"/>
          <w:i w:val="false"/>
          <w:color w:val="000000"/>
          <w:sz w:val="28"/>
        </w:rPr>
        <w:t xml:space="preserve">
| Наличие автоаларма                  |   .....  |   .....   | </w:t>
      </w:r>
      <w:r>
        <w:br/>
      </w:r>
      <w:r>
        <w:rPr>
          <w:rFonts w:ascii="Times New Roman"/>
          <w:b w:val="false"/>
          <w:i w:val="false"/>
          <w:color w:val="000000"/>
          <w:sz w:val="28"/>
        </w:rPr>
        <w:t xml:space="preserve">
| Наличие главной установки           |   .....  |   .....   | </w:t>
      </w:r>
      <w:r>
        <w:br/>
      </w:r>
      <w:r>
        <w:rPr>
          <w:rFonts w:ascii="Times New Roman"/>
          <w:b w:val="false"/>
          <w:i w:val="false"/>
          <w:color w:val="000000"/>
          <w:sz w:val="28"/>
        </w:rPr>
        <w:t xml:space="preserve">
| Наличие резервной установки         |   .....  |   .....   | </w:t>
      </w:r>
      <w:r>
        <w:br/>
      </w:r>
      <w:r>
        <w:rPr>
          <w:rFonts w:ascii="Times New Roman"/>
          <w:b w:val="false"/>
          <w:i w:val="false"/>
          <w:color w:val="000000"/>
          <w:sz w:val="28"/>
        </w:rPr>
        <w:t xml:space="preserve">
| Являются ли главный и резервный     |          |           | </w:t>
      </w:r>
      <w:r>
        <w:br/>
      </w:r>
      <w:r>
        <w:rPr>
          <w:rFonts w:ascii="Times New Roman"/>
          <w:b w:val="false"/>
          <w:i w:val="false"/>
          <w:color w:val="000000"/>
          <w:sz w:val="28"/>
        </w:rPr>
        <w:t xml:space="preserve">
| передатчики электрически раздельными|          |           |  </w:t>
      </w:r>
      <w:r>
        <w:br/>
      </w:r>
      <w:r>
        <w:rPr>
          <w:rFonts w:ascii="Times New Roman"/>
          <w:b w:val="false"/>
          <w:i w:val="false"/>
          <w:color w:val="000000"/>
          <w:sz w:val="28"/>
        </w:rPr>
        <w:t xml:space="preserve">
| или комбинированными                |   .....  |   .....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4.2 Для судов, на которых требуется иметь радиотелефонную установку в соответствии с действующей до 1 февраля 1992 Конвенцией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|Требования|Фактически | </w:t>
      </w:r>
      <w:r>
        <w:br/>
      </w:r>
      <w:r>
        <w:rPr>
          <w:rFonts w:ascii="Times New Roman"/>
          <w:b w:val="false"/>
          <w:i w:val="false"/>
          <w:color w:val="000000"/>
          <w:sz w:val="28"/>
        </w:rPr>
        <w:t xml:space="preserve">
|                                     |правил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Часы слуховой вахты                 |   .....  |   .....   | </w:t>
      </w:r>
      <w:r>
        <w:br/>
      </w:r>
      <w:r>
        <w:rPr>
          <w:rFonts w:ascii="Times New Roman"/>
          <w:b w:val="false"/>
          <w:i w:val="false"/>
          <w:color w:val="000000"/>
          <w:sz w:val="28"/>
        </w:rPr>
        <w:t xml:space="preserve">
| Число операторов                    |   .....  |   .....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НАСТОЯЩИМ УДОСТОВЕРЯЕТСЯ, что данный перечень составлен во всех отношениях правильно. </w:t>
      </w:r>
    </w:p>
    <w:p>
      <w:pPr>
        <w:spacing w:after="0"/>
        <w:ind w:left="0"/>
        <w:jc w:val="both"/>
      </w:pPr>
      <w:r>
        <w:rPr>
          <w:rFonts w:ascii="Times New Roman"/>
          <w:b w:val="false"/>
          <w:i w:val="false"/>
          <w:color w:val="000000"/>
          <w:sz w:val="28"/>
        </w:rPr>
        <w:t xml:space="preserve">      Выдан в .............................. </w:t>
      </w:r>
      <w:r>
        <w:br/>
      </w:r>
      <w:r>
        <w:rPr>
          <w:rFonts w:ascii="Times New Roman"/>
          <w:b w:val="false"/>
          <w:i w:val="false"/>
          <w:color w:val="000000"/>
          <w:sz w:val="28"/>
        </w:rPr>
        <w:t>
</w:t>
      </w:r>
      <w:r>
        <w:rPr>
          <w:rFonts w:ascii="Times New Roman"/>
          <w:b w:val="false"/>
          <w:i/>
          <w:color w:val="000000"/>
          <w:sz w:val="28"/>
        </w:rPr>
        <w:t xml:space="preserve">                    (Место выдачи перечня)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должном образом уполно- </w:t>
      </w:r>
      <w:r>
        <w:br/>
      </w:r>
      <w:r>
        <w:rPr>
          <w:rFonts w:ascii="Times New Roman"/>
          <w:b w:val="false"/>
          <w:i w:val="false"/>
          <w:color w:val="000000"/>
          <w:sz w:val="28"/>
        </w:rPr>
        <w:t>
</w:t>
      </w:r>
      <w:r>
        <w:rPr>
          <w:rFonts w:ascii="Times New Roman"/>
          <w:b w:val="false"/>
          <w:i/>
          <w:color w:val="000000"/>
          <w:sz w:val="28"/>
        </w:rPr>
        <w:t xml:space="preserve">                            моченного лица, выдавшего перечень)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перечень)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________________      </w:t>
      </w:r>
    </w:p>
    <w:p>
      <w:pPr>
        <w:spacing w:after="0"/>
        <w:ind w:left="0"/>
        <w:jc w:val="both"/>
      </w:pPr>
      <w:r>
        <w:rPr>
          <w:rFonts w:ascii="Times New Roman"/>
          <w:b w:val="false"/>
          <w:i w:val="false"/>
          <w:color w:val="000000"/>
          <w:vertAlign w:val="superscript"/>
        </w:rPr>
        <w:t xml:space="preserve">3/ </w:t>
      </w:r>
      <w:r>
        <w:rPr>
          <w:rFonts w:ascii="Times New Roman"/>
          <w:b w:val="false"/>
          <w:i w:val="false"/>
          <w:color w:val="000000"/>
          <w:sz w:val="28"/>
        </w:rPr>
        <w:t xml:space="preserve">  Настоящий раздел к воспроизводится в перечне, приложенном к вам, выданным после 1  февраля 1999 года. </w:t>
      </w:r>
    </w:p>
    <w:p>
      <w:pPr>
        <w:spacing w:after="0"/>
        <w:ind w:left="0"/>
        <w:jc w:val="both"/>
      </w:pPr>
      <w:r>
        <w:rPr>
          <w:rFonts w:ascii="Times New Roman"/>
          <w:b w:val="false"/>
          <w:i/>
          <w:color w:val="000000"/>
          <w:sz w:val="28"/>
        </w:rPr>
        <w:t xml:space="preserve">            Форма Свидетельства о безопасности грузового судна </w:t>
      </w:r>
    </w:p>
    <w:p>
      <w:pPr>
        <w:spacing w:after="0"/>
        <w:ind w:left="0"/>
        <w:jc w:val="both"/>
      </w:pPr>
      <w:r>
        <w:rPr>
          <w:rFonts w:ascii="Times New Roman"/>
          <w:b/>
          <w:i w:val="false"/>
          <w:color w:val="000000"/>
          <w:sz w:val="28"/>
        </w:rPr>
        <w:t xml:space="preserve">              СВИДЕТЕЛЬСТВО О БЕЗОПАСНОСТИ ГРУЗОВОГО СУДНА </w:t>
      </w:r>
    </w:p>
    <w:p>
      <w:pPr>
        <w:spacing w:after="0"/>
        <w:ind w:left="0"/>
        <w:jc w:val="both"/>
      </w:pPr>
      <w:r>
        <w:rPr>
          <w:rFonts w:ascii="Times New Roman"/>
          <w:b w:val="false"/>
          <w:i w:val="false"/>
          <w:color w:val="000000"/>
          <w:sz w:val="28"/>
        </w:rPr>
        <w:t xml:space="preserve">      Настоящее Свидетельство должно быть дополнено Перечнем оборудования (Форма С) </w:t>
      </w:r>
    </w:p>
    <w:p>
      <w:pPr>
        <w:spacing w:after="0"/>
        <w:ind w:left="0"/>
        <w:jc w:val="both"/>
      </w:pPr>
      <w:r>
        <w:rPr>
          <w:rFonts w:ascii="Times New Roman"/>
          <w:b w:val="false"/>
          <w:i/>
          <w:color w:val="000000"/>
          <w:sz w:val="28"/>
        </w:rPr>
        <w:t xml:space="preserve">(Герб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i w:val="false"/>
          <w:color w:val="000000"/>
          <w:sz w:val="28"/>
        </w:rPr>
        <w:t xml:space="preserve">         МЕЖДУНАРОДНОЙ КОНВЕНЦИИ ПО ОХРАНЕ ЧЕЛОВЕЧЕСКОЙ  </w:t>
      </w:r>
      <w:r>
        <w:br/>
      </w:r>
      <w:r>
        <w:rPr>
          <w:rFonts w:ascii="Times New Roman"/>
          <w:b w:val="false"/>
          <w:i w:val="false"/>
          <w:color w:val="000000"/>
          <w:sz w:val="28"/>
        </w:rPr>
        <w:t>
</w:t>
      </w:r>
      <w:r>
        <w:rPr>
          <w:rFonts w:ascii="Times New Roman"/>
          <w:b/>
          <w:i w:val="false"/>
          <w:color w:val="000000"/>
          <w:sz w:val="28"/>
        </w:rPr>
        <w:t xml:space="preserve">             ЖИЗНИ НА МОРЕ 1974 ГОДА, ИЗМЕНЕННОЙ  </w:t>
      </w:r>
      <w:r>
        <w:br/>
      </w:r>
      <w:r>
        <w:rPr>
          <w:rFonts w:ascii="Times New Roman"/>
          <w:b w:val="false"/>
          <w:i w:val="false"/>
          <w:color w:val="000000"/>
          <w:sz w:val="28"/>
        </w:rPr>
        <w:t>
</w:t>
      </w:r>
      <w:r>
        <w:rPr>
          <w:rFonts w:ascii="Times New Roman"/>
          <w:b/>
          <w:i w:val="false"/>
          <w:color w:val="000000"/>
          <w:sz w:val="28"/>
        </w:rPr>
        <w:t xml:space="preserve">                 ПРОТОКОЛОМ 1988 ГОДА К НЕЙ </w:t>
      </w:r>
    </w:p>
    <w:p>
      <w:pPr>
        <w:spacing w:after="0"/>
        <w:ind w:left="0"/>
        <w:jc w:val="both"/>
      </w:pPr>
      <w:r>
        <w:rPr>
          <w:rFonts w:ascii="Times New Roman"/>
          <w:b w:val="false"/>
          <w:i w:val="false"/>
          <w:color w:val="000000"/>
          <w:sz w:val="28"/>
        </w:rPr>
        <w:t xml:space="preserve">по уполномочию Правительства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r>
        <w:br/>
      </w:r>
      <w:r>
        <w:rPr>
          <w:rFonts w:ascii="Times New Roman"/>
          <w:b w:val="false"/>
          <w:i w:val="false"/>
          <w:color w:val="000000"/>
          <w:sz w:val="28"/>
        </w:rPr>
        <w:t>
</w:t>
      </w:r>
      <w:r>
        <w:rPr>
          <w:rFonts w:ascii="Times New Roman"/>
          <w:b w:val="false"/>
          <w:i/>
          <w:color w:val="000000"/>
          <w:sz w:val="28"/>
        </w:rPr>
        <w:t xml:space="preserve">               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Сведения о судне </w:t>
      </w:r>
      <w:r>
        <w:rPr>
          <w:rFonts w:ascii="Times New Roman"/>
          <w:b w:val="false"/>
          <w:i w:val="false"/>
          <w:color w:val="000000"/>
          <w:vertAlign w:val="superscript"/>
        </w:rPr>
        <w:t xml:space="preserve">1/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Дедвейт судна (метрические тонны)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Длина судна (правило III/3.10) .............  </w:t>
      </w:r>
      <w:r>
        <w:br/>
      </w:r>
      <w:r>
        <w:rPr>
          <w:rFonts w:ascii="Times New Roman"/>
          <w:b w:val="false"/>
          <w:i w:val="false"/>
          <w:color w:val="000000"/>
          <w:sz w:val="28"/>
        </w:rPr>
        <w:t xml:space="preserve">
      Морские районы, на плавание в которых судну  </w:t>
      </w:r>
      <w:r>
        <w:br/>
      </w:r>
      <w:r>
        <w:rPr>
          <w:rFonts w:ascii="Times New Roman"/>
          <w:b w:val="false"/>
          <w:i w:val="false"/>
          <w:color w:val="000000"/>
          <w:sz w:val="28"/>
        </w:rPr>
        <w:t xml:space="preserve">
      выдано свидетельство (правило IV/2).........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ТИП судна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Только для нефтяных танкеров,  танкеров-химовозов и газовозов.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В соответствии с резолюцией А.600(15)  - Система опознавательных номеров ИМО, эта информация может быть включена на добровольной основе.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rPr>
        <w:t xml:space="preserve">      Нефтяной танкер  </w:t>
      </w:r>
      <w:r>
        <w:br/>
      </w:r>
      <w:r>
        <w:rPr>
          <w:rFonts w:ascii="Times New Roman"/>
          <w:b w:val="false"/>
          <w:i w:val="false"/>
          <w:color w:val="000000"/>
          <w:sz w:val="28"/>
        </w:rPr>
        <w:t xml:space="preserve">
      Танкер-химовоз </w:t>
      </w:r>
      <w:r>
        <w:br/>
      </w:r>
      <w:r>
        <w:rPr>
          <w:rFonts w:ascii="Times New Roman"/>
          <w:b w:val="false"/>
          <w:i w:val="false"/>
          <w:color w:val="000000"/>
          <w:sz w:val="28"/>
        </w:rPr>
        <w:t xml:space="preserve">
      Газовоз </w:t>
      </w:r>
      <w:r>
        <w:br/>
      </w:r>
      <w:r>
        <w:rPr>
          <w:rFonts w:ascii="Times New Roman"/>
          <w:b w:val="false"/>
          <w:i w:val="false"/>
          <w:color w:val="000000"/>
          <w:sz w:val="28"/>
        </w:rPr>
        <w:t xml:space="preserve">
      Грузовое судно, иное чем любое  </w:t>
      </w:r>
      <w:r>
        <w:br/>
      </w:r>
      <w:r>
        <w:rPr>
          <w:rFonts w:ascii="Times New Roman"/>
          <w:b w:val="false"/>
          <w:i w:val="false"/>
          <w:color w:val="000000"/>
          <w:sz w:val="28"/>
        </w:rPr>
        <w:t xml:space="preserve">
      из вышеназванных судов  </w:t>
      </w:r>
      <w:r>
        <w:br/>
      </w:r>
      <w:r>
        <w:rPr>
          <w:rFonts w:ascii="Times New Roman"/>
          <w:b w:val="false"/>
          <w:i w:val="false"/>
          <w:color w:val="000000"/>
          <w:sz w:val="28"/>
        </w:rPr>
        <w:t>
 </w:t>
      </w:r>
      <w:r>
        <w:br/>
      </w:r>
      <w:r>
        <w:rPr>
          <w:rFonts w:ascii="Times New Roman"/>
          <w:b w:val="false"/>
          <w:i w:val="false"/>
          <w:color w:val="000000"/>
          <w:sz w:val="28"/>
        </w:rPr>
        <w:t xml:space="preserve">
        Дата закладки киля или дата, на которую судно  </w:t>
      </w:r>
      <w:r>
        <w:br/>
      </w:r>
      <w:r>
        <w:rPr>
          <w:rFonts w:ascii="Times New Roman"/>
          <w:b w:val="false"/>
          <w:i w:val="false"/>
          <w:color w:val="000000"/>
          <w:sz w:val="28"/>
        </w:rPr>
        <w:t xml:space="preserve">
      находилось в подобной стадии постройки, или, </w:t>
      </w:r>
      <w:r>
        <w:br/>
      </w:r>
      <w:r>
        <w:rPr>
          <w:rFonts w:ascii="Times New Roman"/>
          <w:b w:val="false"/>
          <w:i w:val="false"/>
          <w:color w:val="000000"/>
          <w:sz w:val="28"/>
        </w:rPr>
        <w:t xml:space="preserve">
      где это применимо, - дата, на которую началось  </w:t>
      </w:r>
      <w:r>
        <w:br/>
      </w:r>
      <w:r>
        <w:rPr>
          <w:rFonts w:ascii="Times New Roman"/>
          <w:b w:val="false"/>
          <w:i w:val="false"/>
          <w:color w:val="000000"/>
          <w:sz w:val="28"/>
        </w:rPr>
        <w:t xml:space="preserve">
      переоборудование или изменение, или мо- </w:t>
      </w:r>
      <w:r>
        <w:br/>
      </w:r>
      <w:r>
        <w:rPr>
          <w:rFonts w:ascii="Times New Roman"/>
          <w:b w:val="false"/>
          <w:i w:val="false"/>
          <w:color w:val="000000"/>
          <w:sz w:val="28"/>
        </w:rPr>
        <w:t xml:space="preserve">
      дификация существенного характера...................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1 Что судно освидетельствовано в соответствии с требованиями правил I/8, I/9 и I/10 Конвенции. </w:t>
      </w:r>
      <w:r>
        <w:br/>
      </w:r>
      <w:r>
        <w:rPr>
          <w:rFonts w:ascii="Times New Roman"/>
          <w:b w:val="false"/>
          <w:i w:val="false"/>
          <w:color w:val="000000"/>
          <w:sz w:val="28"/>
        </w:rPr>
        <w:t xml:space="preserve">
      2 Что освидетельствованием установлено, что: </w:t>
      </w:r>
      <w:r>
        <w:br/>
      </w:r>
      <w:r>
        <w:rPr>
          <w:rFonts w:ascii="Times New Roman"/>
          <w:b w:val="false"/>
          <w:i w:val="false"/>
          <w:color w:val="000000"/>
          <w:sz w:val="28"/>
        </w:rPr>
        <w:t xml:space="preserve">
      2.1 состояние конструкции, механизмов, оборудования и снабжения, определенных в правиле I/10, удовлетворительно и судно отвечает соответствующим требованиям главы II-1 и главы II-2 Конвенции (кроме тех требований, которые относятся к противопожарным системам и средствам и схемам противопожарной защиты); </w:t>
      </w:r>
      <w:r>
        <w:br/>
      </w:r>
      <w:r>
        <w:rPr>
          <w:rFonts w:ascii="Times New Roman"/>
          <w:b w:val="false"/>
          <w:i w:val="false"/>
          <w:color w:val="000000"/>
          <w:sz w:val="28"/>
        </w:rPr>
        <w:t xml:space="preserve">
      2.2 две последние проверки подводной части судна проводились </w:t>
      </w:r>
      <w:r>
        <w:br/>
      </w:r>
      <w:r>
        <w:rPr>
          <w:rFonts w:ascii="Times New Roman"/>
          <w:b w:val="false"/>
          <w:i w:val="false"/>
          <w:color w:val="000000"/>
          <w:sz w:val="28"/>
        </w:rPr>
        <w:t xml:space="preserve">
          .......................... и .......................... </w:t>
      </w:r>
      <w:r>
        <w:br/>
      </w:r>
      <w:r>
        <w:rPr>
          <w:rFonts w:ascii="Times New Roman"/>
          <w:b w:val="false"/>
          <w:i w:val="false"/>
          <w:color w:val="000000"/>
          <w:sz w:val="28"/>
        </w:rPr>
        <w:t>
</w:t>
      </w:r>
      <w:r>
        <w:rPr>
          <w:rFonts w:ascii="Times New Roman"/>
          <w:b w:val="false"/>
          <w:i/>
          <w:color w:val="000000"/>
          <w:sz w:val="28"/>
        </w:rPr>
        <w:t xml:space="preserve">                                    (Даты) </w:t>
      </w:r>
      <w:r>
        <w:br/>
      </w:r>
      <w:r>
        <w:rPr>
          <w:rFonts w:ascii="Times New Roman"/>
          <w:b w:val="false"/>
          <w:i w:val="false"/>
          <w:color w:val="000000"/>
          <w:sz w:val="28"/>
        </w:rPr>
        <w:t xml:space="preserve">
      2.3 судно отвечает требованиям Конвенции в отношении противопожарных систем и средств и схем противопожарной защиты; </w:t>
      </w:r>
      <w:r>
        <w:br/>
      </w:r>
      <w:r>
        <w:rPr>
          <w:rFonts w:ascii="Times New Roman"/>
          <w:b w:val="false"/>
          <w:i w:val="false"/>
          <w:color w:val="000000"/>
          <w:sz w:val="28"/>
        </w:rPr>
        <w:t xml:space="preserve">
      2.4 спасательные средства и снабжение спасательных шлюпок, спасательных плотов и дежурных шлюпок предусмотрены в соответствии с требованиями Конвенции; </w:t>
      </w:r>
      <w:r>
        <w:br/>
      </w:r>
      <w:r>
        <w:rPr>
          <w:rFonts w:ascii="Times New Roman"/>
          <w:b w:val="false"/>
          <w:i w:val="false"/>
          <w:color w:val="000000"/>
          <w:sz w:val="28"/>
        </w:rPr>
        <w:t xml:space="preserve">
      2.5 судно имеет линеметательное устройство и радиоустановки, используемые в спасательных средствах, в соответствии с требованиями Конвенции; </w:t>
      </w:r>
      <w:r>
        <w:br/>
      </w:r>
      <w:r>
        <w:rPr>
          <w:rFonts w:ascii="Times New Roman"/>
          <w:b w:val="false"/>
          <w:i w:val="false"/>
          <w:color w:val="000000"/>
          <w:sz w:val="28"/>
        </w:rPr>
        <w:t xml:space="preserve">
      2.6 судно отвечает требованиям Конвенции в отношении радиоустановок; </w:t>
      </w:r>
      <w:r>
        <w:br/>
      </w:r>
      <w:r>
        <w:rPr>
          <w:rFonts w:ascii="Times New Roman"/>
          <w:b w:val="false"/>
          <w:i w:val="false"/>
          <w:color w:val="000000"/>
          <w:sz w:val="28"/>
        </w:rPr>
        <w:t xml:space="preserve">
      2.7 действие радиоустановок, используемых в спасательных средствах, отвечает требованиям Конвенции; </w:t>
      </w:r>
      <w:r>
        <w:br/>
      </w:r>
      <w:r>
        <w:rPr>
          <w:rFonts w:ascii="Times New Roman"/>
          <w:b w:val="false"/>
          <w:i w:val="false"/>
          <w:color w:val="000000"/>
          <w:sz w:val="28"/>
        </w:rPr>
        <w:t xml:space="preserve">
      2.8 судно отвечает требованиям Конвенции в отношении судового навигационного оборудования, средств для посадки лоцманов и навигационных изданий; </w:t>
      </w:r>
      <w:r>
        <w:br/>
      </w:r>
      <w:r>
        <w:rPr>
          <w:rFonts w:ascii="Times New Roman"/>
          <w:b w:val="false"/>
          <w:i w:val="false"/>
          <w:color w:val="000000"/>
          <w:sz w:val="28"/>
        </w:rPr>
        <w:t xml:space="preserve">
      2.9 судно обеспечено сигнальио-отличительными огнями, сигнальными знаками и средствами подачи звуковых сигналов и сигналов бедствия, в соответствии с требованиями Конвенции и действующих Международных правил предупреждения столкновений судов в море; </w:t>
      </w:r>
      <w:r>
        <w:br/>
      </w:r>
      <w:r>
        <w:rPr>
          <w:rFonts w:ascii="Times New Roman"/>
          <w:b w:val="false"/>
          <w:i w:val="false"/>
          <w:color w:val="000000"/>
          <w:sz w:val="28"/>
        </w:rPr>
        <w:t xml:space="preserve">
      2.10 во всех других отношениях судно отвечает соответствующим требованиям Конвенции. </w:t>
      </w:r>
      <w:r>
        <w:br/>
      </w:r>
      <w:r>
        <w:rPr>
          <w:rFonts w:ascii="Times New Roman"/>
          <w:b w:val="false"/>
          <w:i w:val="false"/>
          <w:color w:val="000000"/>
          <w:sz w:val="28"/>
        </w:rPr>
        <w:t xml:space="preserve">
      3  Что судно совершает рейсы в соответствии с правилом III/26.1.1.1 в районе, в котором осуществляются перевозки, с границами......................... </w:t>
      </w:r>
      <w:r>
        <w:br/>
      </w:r>
      <w:r>
        <w:rPr>
          <w:rFonts w:ascii="Times New Roman"/>
          <w:b w:val="false"/>
          <w:i w:val="false"/>
          <w:color w:val="000000"/>
          <w:sz w:val="28"/>
        </w:rPr>
        <w:t xml:space="preserve">
      4   Что выдано/не выдано </w:t>
      </w:r>
      <w:r>
        <w:rPr>
          <w:rFonts w:ascii="Times New Roman"/>
          <w:b w:val="false"/>
          <w:i w:val="false"/>
          <w:color w:val="000000"/>
          <w:vertAlign w:val="superscript"/>
        </w:rPr>
        <w:t xml:space="preserve">4/ </w:t>
      </w:r>
      <w:r>
        <w:rPr>
          <w:rFonts w:ascii="Times New Roman"/>
          <w:b w:val="false"/>
          <w:i w:val="false"/>
          <w:color w:val="000000"/>
          <w:sz w:val="28"/>
        </w:rPr>
        <w:t xml:space="preserve">Свидетельство об изъятии. </w:t>
      </w:r>
      <w:r>
        <w:br/>
      </w:r>
      <w:r>
        <w:rPr>
          <w:rFonts w:ascii="Times New Roman"/>
          <w:b w:val="false"/>
          <w:i w:val="false"/>
          <w:color w:val="000000"/>
          <w:sz w:val="28"/>
        </w:rPr>
        <w:t xml:space="preserve">
      Настоящее Свидетельство действительно до................. </w:t>
      </w:r>
      <w:r>
        <w:rPr>
          <w:rFonts w:ascii="Times New Roman"/>
          <w:b w:val="false"/>
          <w:i w:val="false"/>
          <w:color w:val="000000"/>
          <w:vertAlign w:val="superscript"/>
        </w:rPr>
        <w:t xml:space="preserve">5/ </w:t>
      </w:r>
      <w:r>
        <w:rPr>
          <w:rFonts w:ascii="Times New Roman"/>
          <w:b w:val="false"/>
          <w:i w:val="false"/>
          <w:color w:val="000000"/>
          <w:sz w:val="28"/>
        </w:rPr>
        <w:t xml:space="preserve">при условии проведения ежегодных, промежуточных и периодических освидетельствований и проверок подводной части судна в соответствии с правилами I/8, I/9 и I/10 Конвенции.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свидетельство) </w:t>
      </w:r>
      <w:r>
        <w:br/>
      </w:r>
      <w:r>
        <w:rPr>
          <w:rFonts w:ascii="Times New Roman"/>
          <w:b w:val="false"/>
          <w:i w:val="false"/>
          <w:color w:val="000000"/>
          <w:sz w:val="28"/>
        </w:rPr>
        <w:t>
</w:t>
      </w: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Внести дату истечения срока действия, установленную Администрацией в соответствии с правилом I/14а Конвенции. День и месяц этой даты соответствуют ежегодной дате, определенной в правиле I/2n Конвенции, если не внесены поправки в соответствии с правилом I/14h. </w:t>
      </w:r>
    </w:p>
    <w:p>
      <w:pPr>
        <w:spacing w:after="0"/>
        <w:ind w:left="0"/>
        <w:jc w:val="both"/>
      </w:pPr>
      <w:r>
        <w:rPr>
          <w:rFonts w:ascii="Times New Roman"/>
          <w:b/>
          <w:i w:val="false"/>
          <w:color w:val="000000"/>
          <w:sz w:val="28"/>
        </w:rPr>
        <w:t xml:space="preserve">             ПОДТВЕРЖДЕНИЕ ЕЖЕГОДНОГО И ПРОМЕЖУТОЧНОГО  </w:t>
      </w:r>
      <w:r>
        <w:br/>
      </w:r>
      <w:r>
        <w:rPr>
          <w:rFonts w:ascii="Times New Roman"/>
          <w:b w:val="false"/>
          <w:i w:val="false"/>
          <w:color w:val="000000"/>
          <w:sz w:val="28"/>
        </w:rPr>
        <w:t>
</w:t>
      </w:r>
      <w:r>
        <w:rPr>
          <w:rFonts w:ascii="Times New Roman"/>
          <w:b/>
          <w:i w:val="false"/>
          <w:color w:val="000000"/>
          <w:sz w:val="28"/>
        </w:rPr>
        <w:t xml:space="preserve">         ОСВИДЕТЕЛЬСТВОВАНИЙ, ОТНОСЯЩИХСЯ К КОНСТРУКЦИИ,  </w:t>
      </w:r>
      <w:r>
        <w:br/>
      </w:r>
      <w:r>
        <w:rPr>
          <w:rFonts w:ascii="Times New Roman"/>
          <w:b w:val="false"/>
          <w:i w:val="false"/>
          <w:color w:val="000000"/>
          <w:sz w:val="28"/>
        </w:rPr>
        <w:t>
</w:t>
      </w:r>
      <w:r>
        <w:rPr>
          <w:rFonts w:ascii="Times New Roman"/>
          <w:b/>
          <w:i w:val="false"/>
          <w:color w:val="000000"/>
          <w:sz w:val="28"/>
        </w:rPr>
        <w:t xml:space="preserve">     МЕХАНИЗМАМ, ОБОРУДОВАНИЮ И СНАБЖЕНИЮ, УКАЗАННЫМ В ПУНКТЕ  </w:t>
      </w:r>
      <w:r>
        <w:br/>
      </w:r>
      <w:r>
        <w:rPr>
          <w:rFonts w:ascii="Times New Roman"/>
          <w:b w:val="false"/>
          <w:i w:val="false"/>
          <w:color w:val="000000"/>
          <w:sz w:val="28"/>
        </w:rPr>
        <w:t>
</w:t>
      </w:r>
      <w:r>
        <w:rPr>
          <w:rFonts w:ascii="Times New Roman"/>
          <w:b/>
          <w:i w:val="false"/>
          <w:color w:val="000000"/>
          <w:sz w:val="28"/>
        </w:rPr>
        <w:t xml:space="preserve">                  2.1 НАСТОЯЩЕГО СВИДЕТЕЛЬСТВА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требуемом правилом I/10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Ежегодное/Промежуточное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Ежегодное/Промежуточное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  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ЕЖЕГОДНОЕ/ПРОМЕЖУТОЧНОЕ </w:t>
      </w:r>
      <w:r>
        <w:br/>
      </w:r>
      <w:r>
        <w:rPr>
          <w:rFonts w:ascii="Times New Roman"/>
          <w:b w:val="false"/>
          <w:i w:val="false"/>
          <w:color w:val="000000"/>
          <w:sz w:val="28"/>
        </w:rPr>
        <w:t>
</w:t>
      </w:r>
      <w:r>
        <w:rPr>
          <w:rFonts w:ascii="Times New Roman"/>
          <w:b/>
          <w:i w:val="false"/>
          <w:color w:val="000000"/>
          <w:sz w:val="28"/>
        </w:rPr>
        <w:t xml:space="preserve">           ОСВИДЕТЕЛЬСТВОВАНИЕ В СООТВЕТСТВИИ С ПРАВИЛОМ </w:t>
      </w:r>
      <w:r>
        <w:br/>
      </w:r>
      <w:r>
        <w:rPr>
          <w:rFonts w:ascii="Times New Roman"/>
          <w:b w:val="false"/>
          <w:i w:val="false"/>
          <w:color w:val="000000"/>
          <w:sz w:val="28"/>
        </w:rPr>
        <w:t>
</w:t>
      </w:r>
      <w:r>
        <w:rPr>
          <w:rFonts w:ascii="Times New Roman"/>
          <w:b/>
          <w:i w:val="false"/>
          <w:color w:val="000000"/>
          <w:sz w:val="28"/>
        </w:rPr>
        <w:t xml:space="preserve">                            I/14h(iii)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при ежегодном/промежуточном </w:t>
      </w:r>
      <w:r>
        <w:rPr>
          <w:rFonts w:ascii="Times New Roman"/>
          <w:b w:val="false"/>
          <w:i w:val="false"/>
          <w:color w:val="000000"/>
          <w:vertAlign w:val="superscript"/>
        </w:rPr>
        <w:t xml:space="preserve">4/ </w:t>
      </w:r>
      <w:r>
        <w:rPr>
          <w:rFonts w:ascii="Times New Roman"/>
          <w:b w:val="false"/>
          <w:i w:val="false"/>
          <w:color w:val="000000"/>
          <w:sz w:val="28"/>
        </w:rPr>
        <w:t xml:space="preserve">освидетельствовании в соответствии с правилами I/10 и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ПОДТВЕРЖДЕНИЕ ПРОВЕРОК ПОДВОДНОЙ ЧАСТИ СУДНА </w:t>
      </w:r>
      <w:r>
        <w:rPr>
          <w:rFonts w:ascii="Times New Roman"/>
          <w:b w:val="false"/>
          <w:i w:val="false"/>
          <w:color w:val="000000"/>
          <w:vertAlign w:val="superscript"/>
        </w:rPr>
        <w:t xml:space="preserve">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УДОСТОВЕРЯЕТСЯ, что при проверке, требуемой правилом I/10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Первая проверка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Вторая проверка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xml:space="preserve">
      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Могут быть внесены сведения относительно дополнительных проверок. </w:t>
      </w:r>
    </w:p>
    <w:p>
      <w:pPr>
        <w:spacing w:after="0"/>
        <w:ind w:left="0"/>
        <w:jc w:val="both"/>
      </w:pPr>
      <w:r>
        <w:rPr>
          <w:rFonts w:ascii="Times New Roman"/>
          <w:b/>
          <w:i w:val="false"/>
          <w:color w:val="000000"/>
          <w:sz w:val="28"/>
        </w:rPr>
        <w:t xml:space="preserve">                                ПОДТВЕРЖДЕНИЕ </w:t>
      </w:r>
      <w:r>
        <w:br/>
      </w:r>
      <w:r>
        <w:rPr>
          <w:rFonts w:ascii="Times New Roman"/>
          <w:b w:val="false"/>
          <w:i w:val="false"/>
          <w:color w:val="000000"/>
          <w:sz w:val="28"/>
        </w:rPr>
        <w:t>
</w:t>
      </w:r>
      <w:r>
        <w:rPr>
          <w:rFonts w:ascii="Times New Roman"/>
          <w:b/>
          <w:i w:val="false"/>
          <w:color w:val="000000"/>
          <w:sz w:val="28"/>
        </w:rPr>
        <w:t xml:space="preserve">            ЕЖЕГОДНОГО И ПЕРИОДИЧЕСКОГО ОСВИДЕТЕЛЬСТВОВАНИЙ, </w:t>
      </w:r>
      <w:r>
        <w:br/>
      </w:r>
      <w:r>
        <w:rPr>
          <w:rFonts w:ascii="Times New Roman"/>
          <w:b w:val="false"/>
          <w:i w:val="false"/>
          <w:color w:val="000000"/>
          <w:sz w:val="28"/>
        </w:rPr>
        <w:t>
</w:t>
      </w:r>
      <w:r>
        <w:rPr>
          <w:rFonts w:ascii="Times New Roman"/>
          <w:b/>
          <w:i w:val="false"/>
          <w:color w:val="000000"/>
          <w:sz w:val="28"/>
        </w:rPr>
        <w:t xml:space="preserve">        ОТНОСЯЩИХСЯ К СПАСАТЕЛЬНЫМ СРЕДСТВАМ И ПРОЧЕМУ ОБОРУДОВАНИЮ </w:t>
      </w:r>
      <w:r>
        <w:br/>
      </w:r>
      <w:r>
        <w:rPr>
          <w:rFonts w:ascii="Times New Roman"/>
          <w:b w:val="false"/>
          <w:i w:val="false"/>
          <w:color w:val="000000"/>
          <w:sz w:val="28"/>
        </w:rPr>
        <w:t>
</w:t>
      </w:r>
      <w:r>
        <w:rPr>
          <w:rFonts w:ascii="Times New Roman"/>
          <w:b/>
          <w:i w:val="false"/>
          <w:color w:val="000000"/>
          <w:sz w:val="28"/>
        </w:rPr>
        <w:t xml:space="preserve">        И СНАБЖЕНИЮ, УКАЗАННЫМ В ПУНКТАХ 2.3, 2.4, 2.5, 2.8 И 2.9 </w:t>
      </w:r>
      <w:r>
        <w:br/>
      </w:r>
      <w:r>
        <w:rPr>
          <w:rFonts w:ascii="Times New Roman"/>
          <w:b w:val="false"/>
          <w:i w:val="false"/>
          <w:color w:val="000000"/>
          <w:sz w:val="28"/>
        </w:rPr>
        <w:t>
</w:t>
      </w:r>
      <w:r>
        <w:rPr>
          <w:rFonts w:ascii="Times New Roman"/>
          <w:b/>
          <w:i w:val="false"/>
          <w:color w:val="000000"/>
          <w:sz w:val="28"/>
        </w:rPr>
        <w:t xml:space="preserve">                         НАСТОЯЩЕГО СВИДЕТЕЛЬСТВА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требуемом правилом I/8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Ежегодное/Периодическое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w:t>
      </w:r>
      <w:r>
        <w:rPr>
          <w:rFonts w:ascii="Times New Roman"/>
          <w:b w:val="false"/>
          <w:i/>
          <w:color w:val="000000"/>
          <w:sz w:val="28"/>
        </w:rPr>
        <w:t xml:space="preserve">(Подпись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val="false"/>
          <w:color w:val="000000"/>
          <w:sz w:val="28"/>
        </w:rPr>
        <w:t xml:space="preserve">Ежегодное/Периодическое </w:t>
      </w:r>
      <w:r>
        <w:rPr>
          <w:rFonts w:ascii="Times New Roman"/>
          <w:b w:val="false"/>
          <w:i w:val="false"/>
          <w:color w:val="000000"/>
          <w:vertAlign w:val="superscript"/>
        </w:rPr>
        <w:t xml:space="preserve">4/ </w:t>
      </w:r>
      <w:r>
        <w:rPr>
          <w:rFonts w:ascii="Times New Roman"/>
          <w:b w:val="false"/>
          <w:i w:val="false"/>
          <w:color w:val="000000"/>
          <w:sz w:val="28"/>
        </w:rPr>
        <w:t xml:space="preserve">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Ежегодное освидетельствование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ЕЖЕГОДНОЕ/ПЕРИОДИЧЕСКОЕ  </w:t>
      </w:r>
      <w:r>
        <w:br/>
      </w:r>
      <w:r>
        <w:rPr>
          <w:rFonts w:ascii="Times New Roman"/>
          <w:b w:val="false"/>
          <w:i w:val="false"/>
          <w:color w:val="000000"/>
          <w:sz w:val="28"/>
        </w:rPr>
        <w:t>
</w:t>
      </w:r>
      <w:r>
        <w:rPr>
          <w:rFonts w:ascii="Times New Roman"/>
          <w:b/>
          <w:i w:val="false"/>
          <w:color w:val="000000"/>
          <w:sz w:val="28"/>
        </w:rPr>
        <w:t xml:space="preserve">          ОСВИДЕТЕЛЬСТВОВАНИЕ В СООТВЕТСТВИИ С ПРАВИЛОМ </w:t>
      </w:r>
      <w:r>
        <w:br/>
      </w:r>
      <w:r>
        <w:rPr>
          <w:rFonts w:ascii="Times New Roman"/>
          <w:b w:val="false"/>
          <w:i w:val="false"/>
          <w:color w:val="000000"/>
          <w:sz w:val="28"/>
        </w:rPr>
        <w:t>
</w:t>
      </w:r>
      <w:r>
        <w:rPr>
          <w:rFonts w:ascii="Times New Roman"/>
          <w:b/>
          <w:i w:val="false"/>
          <w:color w:val="000000"/>
          <w:sz w:val="28"/>
        </w:rPr>
        <w:t xml:space="preserve">                             I/14h(iii) </w:t>
      </w:r>
    </w:p>
    <w:p>
      <w:pPr>
        <w:spacing w:after="0"/>
        <w:ind w:left="0"/>
        <w:jc w:val="both"/>
      </w:pPr>
      <w:r>
        <w:rPr>
          <w:rFonts w:ascii="Times New Roman"/>
          <w:b w:val="false"/>
          <w:i w:val="false"/>
          <w:color w:val="000000"/>
          <w:sz w:val="28"/>
        </w:rPr>
        <w:t xml:space="preserve">      НАСТОЯЩИМ УДОСТОВЕРЯЕТСЯ, что при ежегодном/промежуточном </w:t>
      </w:r>
      <w:r>
        <w:rPr>
          <w:rFonts w:ascii="Times New Roman"/>
          <w:b w:val="false"/>
          <w:i w:val="false"/>
          <w:color w:val="000000"/>
          <w:vertAlign w:val="superscript"/>
        </w:rPr>
        <w:t xml:space="preserve">4/ </w:t>
      </w:r>
      <w:r>
        <w:rPr>
          <w:rFonts w:ascii="Times New Roman"/>
          <w:b w:val="false"/>
          <w:i w:val="false"/>
          <w:color w:val="000000"/>
          <w:sz w:val="28"/>
        </w:rPr>
        <w:t xml:space="preserve">освидетельствовании в соответствии с правилами I/8 и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w:t>
      </w:r>
      <w:r>
        <w:rPr>
          <w:rFonts w:ascii="Times New Roman"/>
          <w:b w:val="false"/>
          <w:i/>
          <w:color w:val="000000"/>
          <w:sz w:val="28"/>
        </w:rPr>
        <w:t xml:space="preserve">                                       (Подпись уполномоченного лица)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w:t>
      </w:r>
      <w:r>
        <w:rPr>
          <w:rFonts w:ascii="Times New Roman"/>
          <w:b w:val="false"/>
          <w:i/>
          <w:color w:val="000000"/>
          <w:sz w:val="28"/>
        </w:rPr>
        <w:t xml:space="preserve">                                        (Печать или штамп организации) </w:t>
      </w:r>
    </w:p>
    <w:p>
      <w:pPr>
        <w:spacing w:after="0"/>
        <w:ind w:left="0"/>
        <w:jc w:val="both"/>
      </w:pP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i w:val="false"/>
          <w:color w:val="000000"/>
          <w:sz w:val="28"/>
        </w:rPr>
        <w:t xml:space="preserve">                             ПОДТВЕРЖДЕНИЕ </w:t>
      </w:r>
      <w:r>
        <w:br/>
      </w:r>
      <w:r>
        <w:rPr>
          <w:rFonts w:ascii="Times New Roman"/>
          <w:b w:val="false"/>
          <w:i w:val="false"/>
          <w:color w:val="000000"/>
          <w:sz w:val="28"/>
        </w:rPr>
        <w:t>
</w:t>
      </w:r>
      <w:r>
        <w:rPr>
          <w:rFonts w:ascii="Times New Roman"/>
          <w:b/>
          <w:i w:val="false"/>
          <w:color w:val="000000"/>
          <w:sz w:val="28"/>
        </w:rPr>
        <w:t xml:space="preserve">          ПЕРИОДИЧЕСКИХ ОСВИДЕТЕЛЬСТВОВАНИЙ, ОТНОСЯЩИХСЯ  </w:t>
      </w:r>
      <w:r>
        <w:br/>
      </w:r>
      <w:r>
        <w:rPr>
          <w:rFonts w:ascii="Times New Roman"/>
          <w:b w:val="false"/>
          <w:i w:val="false"/>
          <w:color w:val="000000"/>
          <w:sz w:val="28"/>
        </w:rPr>
        <w:t>
</w:t>
      </w:r>
      <w:r>
        <w:rPr>
          <w:rFonts w:ascii="Times New Roman"/>
          <w:b/>
          <w:i w:val="false"/>
          <w:color w:val="000000"/>
          <w:sz w:val="28"/>
        </w:rPr>
        <w:t xml:space="preserve">           К РАДИОУСТАНОВКАМ, УКАЗАННЫМ В ПУНКТАХ 2.6 И  </w:t>
      </w:r>
      <w:r>
        <w:br/>
      </w:r>
      <w:r>
        <w:rPr>
          <w:rFonts w:ascii="Times New Roman"/>
          <w:b w:val="false"/>
          <w:i w:val="false"/>
          <w:color w:val="000000"/>
          <w:sz w:val="28"/>
        </w:rPr>
        <w:t>
</w:t>
      </w:r>
      <w:r>
        <w:rPr>
          <w:rFonts w:ascii="Times New Roman"/>
          <w:b/>
          <w:i w:val="false"/>
          <w:color w:val="000000"/>
          <w:sz w:val="28"/>
        </w:rPr>
        <w:t xml:space="preserve">                   2.7 НАСТОЯЩЕГО СВИДЕТЕЛЬСТВА </w:t>
      </w:r>
    </w:p>
    <w:p>
      <w:pPr>
        <w:spacing w:after="0"/>
        <w:ind w:left="0"/>
        <w:jc w:val="both"/>
      </w:pPr>
      <w:r>
        <w:rPr>
          <w:rFonts w:ascii="Times New Roman"/>
          <w:b w:val="false"/>
          <w:i w:val="false"/>
          <w:color w:val="000000"/>
          <w:sz w:val="28"/>
        </w:rPr>
        <w:t xml:space="preserve">      НАСТОЯЩИМ УДОСТОВЕРЯЕТСЯ, что при освидетельствовании, требуемом правилом I/9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Периодическое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Периодическое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Периодическое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Периодическое                 Подписано ........................ </w:t>
      </w:r>
      <w:r>
        <w:br/>
      </w:r>
      <w:r>
        <w:rPr>
          <w:rFonts w:ascii="Times New Roman"/>
          <w:b w:val="false"/>
          <w:i w:val="false"/>
          <w:color w:val="000000"/>
          <w:sz w:val="28"/>
        </w:rPr>
        <w:t xml:space="preserve">
освидетельствование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ПЕРИОДИЧЕСКОЕ ОСВИДЕТЕЛЬСТВОВАНИЕ В  </w:t>
      </w:r>
      <w:r>
        <w:br/>
      </w:r>
      <w:r>
        <w:rPr>
          <w:rFonts w:ascii="Times New Roman"/>
          <w:b w:val="false"/>
          <w:i w:val="false"/>
          <w:color w:val="000000"/>
          <w:sz w:val="28"/>
        </w:rPr>
        <w:t>
</w:t>
      </w:r>
      <w:r>
        <w:rPr>
          <w:rFonts w:ascii="Times New Roman"/>
          <w:b/>
          <w:i w:val="false"/>
          <w:color w:val="000000"/>
          <w:sz w:val="28"/>
        </w:rPr>
        <w:t xml:space="preserve">                СООТВЕТСТВИИ С ПРАВИЛОМ I/14h(iii)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при периодическом освидетельствовании в соответствии с правилами 1/9 и I/14h(iii) Конвенции установлено, что судно отвечает соответствующим требованиям Конвенции.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Подтверждений продления Свидетельства, если срок его действия менее 5 лет, в случае применения правила I/14с </w:t>
      </w:r>
    </w:p>
    <w:p>
      <w:pPr>
        <w:spacing w:after="0"/>
        <w:ind w:left="0"/>
        <w:jc w:val="both"/>
      </w:pP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I/14с 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правила I/14d  </w:t>
      </w:r>
      <w:r>
        <w:br/>
      </w:r>
      <w:r>
        <w:rPr>
          <w:rFonts w:ascii="Times New Roman"/>
          <w:b w:val="false"/>
          <w:i w:val="false"/>
          <w:color w:val="000000"/>
          <w:sz w:val="28"/>
        </w:rPr>
        <w:t>
 </w:t>
      </w:r>
      <w:r>
        <w:br/>
      </w:r>
      <w:r>
        <w:rPr>
          <w:rFonts w:ascii="Times New Roman"/>
          <w:b w:val="false"/>
          <w:i w:val="false"/>
          <w:color w:val="000000"/>
          <w:sz w:val="28"/>
        </w:rPr>
        <w:t xml:space="preserve">
        Судно отвечает соответствующим требованиям Конвенции, и настоящее Свидетельство в соответствии с правилом I/14d Конвенции признается действительным до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I/14e или I/14f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I/14e/I/14f </w:t>
      </w:r>
      <w:r>
        <w:rPr>
          <w:rFonts w:ascii="Times New Roman"/>
          <w:b w:val="false"/>
          <w:i w:val="false"/>
          <w:color w:val="000000"/>
          <w:vertAlign w:val="superscript"/>
        </w:rPr>
        <w:t xml:space="preserve">4/ </w:t>
      </w:r>
      <w:r>
        <w:rPr>
          <w:rFonts w:ascii="Times New Roman"/>
          <w:b w:val="false"/>
          <w:i w:val="false"/>
          <w:color w:val="000000"/>
          <w:sz w:val="28"/>
        </w:rPr>
        <w:t xml:space="preserve">Конвенции признается действительным до..........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u w:val="single"/>
        </w:rPr>
        <w:t xml:space="preserve">       Подтверждение переноса ежегодной даты в случае применения правила I/14h  </w:t>
      </w:r>
    </w:p>
    <w:p>
      <w:pPr>
        <w:spacing w:after="0"/>
        <w:ind w:left="0"/>
        <w:jc w:val="both"/>
      </w:pPr>
      <w:r>
        <w:rPr>
          <w:rFonts w:ascii="Times New Roman"/>
          <w:b w:val="false"/>
          <w:i w:val="false"/>
          <w:color w:val="000000"/>
          <w:sz w:val="28"/>
        </w:rPr>
        <w:t xml:space="preserve">      В соответствии с правилом I/14h Конвенции, новой ежегодной датой является........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 правилом I/14h Конвенции новой ежегодной датой является ..........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ПЕРЕЧЕНЬ ОБОРУДОВАНИЯ </w:t>
      </w:r>
      <w:r>
        <w:br/>
      </w:r>
      <w:r>
        <w:rPr>
          <w:rFonts w:ascii="Times New Roman"/>
          <w:b w:val="false"/>
          <w:i w:val="false"/>
          <w:color w:val="000000"/>
          <w:sz w:val="28"/>
        </w:rPr>
        <w:t>
</w:t>
      </w:r>
      <w:r>
        <w:rPr>
          <w:rFonts w:ascii="Times New Roman"/>
          <w:b/>
          <w:i w:val="false"/>
          <w:color w:val="000000"/>
          <w:sz w:val="28"/>
        </w:rPr>
        <w:t xml:space="preserve">              ДЛЯ СВИДЕТЕЛЬСТВА О БЕЗОПАСНОСТИ ГРУЗОВОГО  </w:t>
      </w:r>
      <w:r>
        <w:br/>
      </w:r>
      <w:r>
        <w:rPr>
          <w:rFonts w:ascii="Times New Roman"/>
          <w:b w:val="false"/>
          <w:i w:val="false"/>
          <w:color w:val="000000"/>
          <w:sz w:val="28"/>
        </w:rPr>
        <w:t>
</w:t>
      </w:r>
      <w:r>
        <w:rPr>
          <w:rFonts w:ascii="Times New Roman"/>
          <w:b/>
          <w:i w:val="false"/>
          <w:color w:val="000000"/>
          <w:sz w:val="28"/>
        </w:rPr>
        <w:t xml:space="preserve">                            СУДНА (ФОРМА С) </w:t>
      </w:r>
    </w:p>
    <w:p>
      <w:pPr>
        <w:spacing w:after="0"/>
        <w:ind w:left="0"/>
        <w:jc w:val="both"/>
      </w:pPr>
      <w:r>
        <w:rPr>
          <w:rFonts w:ascii="Times New Roman"/>
          <w:b w:val="false"/>
          <w:i w:val="false"/>
          <w:color w:val="000000"/>
          <w:sz w:val="28"/>
        </w:rPr>
        <w:t xml:space="preserve">         Настоящий Перечень должен быть постоянно приложен к  </w:t>
      </w:r>
      <w:r>
        <w:br/>
      </w:r>
      <w:r>
        <w:rPr>
          <w:rFonts w:ascii="Times New Roman"/>
          <w:b w:val="false"/>
          <w:i w:val="false"/>
          <w:color w:val="000000"/>
          <w:sz w:val="28"/>
        </w:rPr>
        <w:t xml:space="preserve">
            Свидетельству о безопасности грузового судна </w:t>
      </w:r>
    </w:p>
    <w:p>
      <w:pPr>
        <w:spacing w:after="0"/>
        <w:ind w:left="0"/>
        <w:jc w:val="both"/>
      </w:pPr>
      <w:r>
        <w:rPr>
          <w:rFonts w:ascii="Times New Roman"/>
          <w:b/>
          <w:i w:val="false"/>
          <w:color w:val="000000"/>
          <w:sz w:val="28"/>
        </w:rPr>
        <w:t xml:space="preserve">              ПЕРЕЧЕНЬ ОБОРУДОВАНИЯ СОГЛАСНО МЕЖДУНАРОДНОЙ  </w:t>
      </w:r>
      <w:r>
        <w:br/>
      </w:r>
      <w:r>
        <w:rPr>
          <w:rFonts w:ascii="Times New Roman"/>
          <w:b w:val="false"/>
          <w:i w:val="false"/>
          <w:color w:val="000000"/>
          <w:sz w:val="28"/>
        </w:rPr>
        <w:t>
</w:t>
      </w:r>
      <w:r>
        <w:rPr>
          <w:rFonts w:ascii="Times New Roman"/>
          <w:b/>
          <w:i w:val="false"/>
          <w:color w:val="000000"/>
          <w:sz w:val="28"/>
        </w:rPr>
        <w:t xml:space="preserve">            КОНВЕНЦИИ ПО ОХРАНЕ ЧЕЛОВЕЧЕСКОЙ ЖИЗНИ НА МОРЕ  </w:t>
      </w:r>
      <w:r>
        <w:br/>
      </w:r>
      <w:r>
        <w:rPr>
          <w:rFonts w:ascii="Times New Roman"/>
          <w:b w:val="false"/>
          <w:i w:val="false"/>
          <w:color w:val="000000"/>
          <w:sz w:val="28"/>
        </w:rPr>
        <w:t>
</w:t>
      </w:r>
      <w:r>
        <w:rPr>
          <w:rFonts w:ascii="Times New Roman"/>
          <w:b/>
          <w:i w:val="false"/>
          <w:color w:val="000000"/>
          <w:sz w:val="28"/>
        </w:rPr>
        <w:t xml:space="preserve">           1974 ГОДА, ИЗМЕНЕННОЙ ПРОТОКОЛОМ 1988 ГОДА К НЕЙ </w:t>
      </w:r>
      <w:r>
        <w:br/>
      </w:r>
      <w:r>
        <w:rPr>
          <w:rFonts w:ascii="Times New Roman"/>
          <w:b w:val="false"/>
          <w:i w:val="false"/>
          <w:color w:val="000000"/>
          <w:sz w:val="28"/>
        </w:rPr>
        <w:t>
 </w:t>
      </w:r>
      <w:r>
        <w:br/>
      </w:r>
      <w:r>
        <w:rPr>
          <w:rFonts w:ascii="Times New Roman"/>
          <w:b w:val="false"/>
          <w:i w:val="false"/>
          <w:color w:val="000000"/>
          <w:sz w:val="28"/>
        </w:rPr>
        <w:t xml:space="preserve">
        1 СВЕДЕНИЯ О СУДНЕ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w:t>
      </w:r>
      <w:r>
        <w:br/>
      </w:r>
      <w:r>
        <w:rPr>
          <w:rFonts w:ascii="Times New Roman"/>
          <w:b w:val="false"/>
          <w:i w:val="false"/>
          <w:color w:val="000000"/>
          <w:sz w:val="28"/>
        </w:rPr>
        <w:t xml:space="preserve">
      Минимальное число лиц требуемой квалификации  </w:t>
      </w:r>
      <w:r>
        <w:br/>
      </w:r>
      <w:r>
        <w:rPr>
          <w:rFonts w:ascii="Times New Roman"/>
          <w:b w:val="false"/>
          <w:i w:val="false"/>
          <w:color w:val="000000"/>
          <w:sz w:val="28"/>
        </w:rPr>
        <w:t xml:space="preserve">
      для обеспечения работы радиоустановок ......... </w:t>
      </w:r>
    </w:p>
    <w:p>
      <w:pPr>
        <w:spacing w:after="0"/>
        <w:ind w:left="0"/>
        <w:jc w:val="both"/>
      </w:pPr>
      <w:r>
        <w:rPr>
          <w:rFonts w:ascii="Times New Roman"/>
          <w:b w:val="false"/>
          <w:i w:val="false"/>
          <w:color w:val="000000"/>
          <w:sz w:val="28"/>
        </w:rPr>
        <w:t xml:space="preserve">      2 ОПИСАНИЕ СПАСАТЕЛЬНЫХ СРЕДСТВ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Общее число человек, для которых                       | </w:t>
      </w:r>
      <w:r>
        <w:br/>
      </w:r>
      <w:r>
        <w:rPr>
          <w:rFonts w:ascii="Times New Roman"/>
          <w:b w:val="false"/>
          <w:i w:val="false"/>
          <w:color w:val="000000"/>
          <w:sz w:val="28"/>
        </w:rPr>
        <w:t xml:space="preserve">
|предусмотрены спасательные средства....................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Левый  | Правый | </w:t>
      </w:r>
      <w:r>
        <w:br/>
      </w:r>
      <w:r>
        <w:rPr>
          <w:rFonts w:ascii="Times New Roman"/>
          <w:b w:val="false"/>
          <w:i w:val="false"/>
          <w:color w:val="000000"/>
          <w:sz w:val="28"/>
        </w:rPr>
        <w:t xml:space="preserve">
|                                       | борт   | борт   | </w:t>
      </w:r>
      <w:r>
        <w:br/>
      </w:r>
      <w:r>
        <w:rPr>
          <w:rFonts w:ascii="Times New Roman"/>
          <w:b w:val="false"/>
          <w:i w:val="false"/>
          <w:color w:val="000000"/>
          <w:sz w:val="28"/>
        </w:rPr>
        <w:t xml:space="preserve">
|                                       |________|________| </w:t>
      </w:r>
      <w:r>
        <w:br/>
      </w:r>
      <w:r>
        <w:rPr>
          <w:rFonts w:ascii="Times New Roman"/>
          <w:b w:val="false"/>
          <w:i w:val="false"/>
          <w:color w:val="000000"/>
          <w:sz w:val="28"/>
        </w:rPr>
        <w:t xml:space="preserve">
| 2 Общее число спасательных шлюпок     | .....  | .....  | </w:t>
      </w:r>
      <w:r>
        <w:br/>
      </w:r>
      <w:r>
        <w:rPr>
          <w:rFonts w:ascii="Times New Roman"/>
          <w:b w:val="false"/>
          <w:i w:val="false"/>
          <w:color w:val="000000"/>
          <w:sz w:val="28"/>
        </w:rPr>
        <w:t xml:space="preserve">
| 2.1 Общее число человек, на которое   |        |        | </w:t>
      </w:r>
      <w:r>
        <w:br/>
      </w:r>
      <w:r>
        <w:rPr>
          <w:rFonts w:ascii="Times New Roman"/>
          <w:b w:val="false"/>
          <w:i w:val="false"/>
          <w:color w:val="000000"/>
          <w:sz w:val="28"/>
        </w:rPr>
        <w:t xml:space="preserve">
|     рассчитаны спасательные шлюпки    |        |        | </w:t>
      </w:r>
      <w:r>
        <w:br/>
      </w:r>
      <w:r>
        <w:rPr>
          <w:rFonts w:ascii="Times New Roman"/>
          <w:b w:val="false"/>
          <w:i w:val="false"/>
          <w:color w:val="000000"/>
          <w:sz w:val="28"/>
        </w:rPr>
        <w:t xml:space="preserve">
| 2.2 Число самовосстанавливающихся     |        |        | </w:t>
      </w:r>
      <w:r>
        <w:br/>
      </w:r>
      <w:r>
        <w:rPr>
          <w:rFonts w:ascii="Times New Roman"/>
          <w:b w:val="false"/>
          <w:i w:val="false"/>
          <w:color w:val="000000"/>
          <w:sz w:val="28"/>
        </w:rPr>
        <w:t xml:space="preserve">
|     частично закрытых спасательных    |        |        | </w:t>
      </w:r>
      <w:r>
        <w:br/>
      </w:r>
      <w:r>
        <w:rPr>
          <w:rFonts w:ascii="Times New Roman"/>
          <w:b w:val="false"/>
          <w:i w:val="false"/>
          <w:color w:val="000000"/>
          <w:sz w:val="28"/>
        </w:rPr>
        <w:t xml:space="preserve">
|     шлюпок (правило III/43)           | .....  | .....  |  </w:t>
      </w:r>
      <w:r>
        <w:br/>
      </w:r>
      <w:r>
        <w:rPr>
          <w:rFonts w:ascii="Times New Roman"/>
          <w:b w:val="false"/>
          <w:i w:val="false"/>
          <w:color w:val="000000"/>
          <w:sz w:val="28"/>
        </w:rPr>
        <w:t xml:space="preserve">
| 2.3 Число полностью закрытых спа-     |        |        | </w:t>
      </w:r>
      <w:r>
        <w:br/>
      </w:r>
      <w:r>
        <w:rPr>
          <w:rFonts w:ascii="Times New Roman"/>
          <w:b w:val="false"/>
          <w:i w:val="false"/>
          <w:color w:val="000000"/>
          <w:sz w:val="28"/>
        </w:rPr>
        <w:t xml:space="preserve">
|     сательных шлюпок (правило III/44) | .....  | .....  | </w:t>
      </w:r>
      <w:r>
        <w:br/>
      </w:r>
      <w:r>
        <w:rPr>
          <w:rFonts w:ascii="Times New Roman"/>
          <w:b w:val="false"/>
          <w:i w:val="false"/>
          <w:color w:val="000000"/>
          <w:sz w:val="28"/>
        </w:rPr>
        <w:t xml:space="preserve">
| 2.4 Число спасательных шлюпок с ав-   |        |        | </w:t>
      </w:r>
      <w:r>
        <w:br/>
      </w:r>
      <w:r>
        <w:rPr>
          <w:rFonts w:ascii="Times New Roman"/>
          <w:b w:val="false"/>
          <w:i w:val="false"/>
          <w:color w:val="000000"/>
          <w:sz w:val="28"/>
        </w:rPr>
        <w:t xml:space="preserve">
|     тономной системой воздухоснаб-    |        |        | </w:t>
      </w:r>
      <w:r>
        <w:br/>
      </w:r>
      <w:r>
        <w:rPr>
          <w:rFonts w:ascii="Times New Roman"/>
          <w:b w:val="false"/>
          <w:i w:val="false"/>
          <w:color w:val="000000"/>
          <w:sz w:val="28"/>
        </w:rPr>
        <w:t xml:space="preserve">
|     жения (правило III/45)            | .....  | .....  | </w:t>
      </w:r>
      <w:r>
        <w:br/>
      </w:r>
      <w:r>
        <w:rPr>
          <w:rFonts w:ascii="Times New Roman"/>
          <w:b w:val="false"/>
          <w:i w:val="false"/>
          <w:color w:val="000000"/>
          <w:sz w:val="28"/>
        </w:rPr>
        <w:t xml:space="preserve">
|2.5  Число огнезащищенных спасатель-   |        |        | </w:t>
      </w:r>
      <w:r>
        <w:br/>
      </w:r>
      <w:r>
        <w:rPr>
          <w:rFonts w:ascii="Times New Roman"/>
          <w:b w:val="false"/>
          <w:i w:val="false"/>
          <w:color w:val="000000"/>
          <w:sz w:val="28"/>
        </w:rPr>
        <w:t xml:space="preserve">
|     ных шлюпок (правило III/46)       | .....  | .....  | </w:t>
      </w:r>
      <w:r>
        <w:br/>
      </w:r>
      <w:r>
        <w:rPr>
          <w:rFonts w:ascii="Times New Roman"/>
          <w:b w:val="false"/>
          <w:i w:val="false"/>
          <w:color w:val="000000"/>
          <w:sz w:val="28"/>
        </w:rPr>
        <w:t xml:space="preserve">
|2.6  Другие спасательные шлюпки        |        |        | </w:t>
      </w:r>
      <w:r>
        <w:br/>
      </w:r>
      <w:r>
        <w:rPr>
          <w:rFonts w:ascii="Times New Roman"/>
          <w:b w:val="false"/>
          <w:i w:val="false"/>
          <w:color w:val="000000"/>
          <w:sz w:val="28"/>
        </w:rPr>
        <w:t xml:space="preserve">
|2.6.1 Число                            | .....  | .....  | </w:t>
      </w:r>
      <w:r>
        <w:br/>
      </w:r>
      <w:r>
        <w:rPr>
          <w:rFonts w:ascii="Times New Roman"/>
          <w:b w:val="false"/>
          <w:i w:val="false"/>
          <w:color w:val="000000"/>
          <w:sz w:val="28"/>
        </w:rPr>
        <w:t xml:space="preserve">
|2.6.2 Тип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|2.7  Число спасательных шлюпок, спу-   |        |        | </w:t>
      </w:r>
      <w:r>
        <w:br/>
      </w:r>
      <w:r>
        <w:rPr>
          <w:rFonts w:ascii="Times New Roman"/>
          <w:b w:val="false"/>
          <w:i w:val="false"/>
          <w:color w:val="000000"/>
          <w:sz w:val="28"/>
        </w:rPr>
        <w:t xml:space="preserve">
|     скаемых методом свободного падения| .....  | .....  | </w:t>
      </w:r>
      <w:r>
        <w:br/>
      </w:r>
      <w:r>
        <w:rPr>
          <w:rFonts w:ascii="Times New Roman"/>
          <w:b w:val="false"/>
          <w:i w:val="false"/>
          <w:color w:val="000000"/>
          <w:sz w:val="28"/>
        </w:rPr>
        <w:t xml:space="preserve">
|2.7.1 Полностью закрытых (правило      |        |        | </w:t>
      </w:r>
      <w:r>
        <w:br/>
      </w:r>
      <w:r>
        <w:rPr>
          <w:rFonts w:ascii="Times New Roman"/>
          <w:b w:val="false"/>
          <w:i w:val="false"/>
          <w:color w:val="000000"/>
          <w:sz w:val="28"/>
        </w:rPr>
        <w:t xml:space="preserve">
|     III/44)                           | .....  | .....  | </w:t>
      </w:r>
      <w:r>
        <w:br/>
      </w:r>
      <w:r>
        <w:rPr>
          <w:rFonts w:ascii="Times New Roman"/>
          <w:b w:val="false"/>
          <w:i w:val="false"/>
          <w:color w:val="000000"/>
          <w:sz w:val="28"/>
        </w:rPr>
        <w:t xml:space="preserve">
|2.7.2 С автономной системой воздухо-   |        |        | </w:t>
      </w:r>
      <w:r>
        <w:br/>
      </w:r>
      <w:r>
        <w:rPr>
          <w:rFonts w:ascii="Times New Roman"/>
          <w:b w:val="false"/>
          <w:i w:val="false"/>
          <w:color w:val="000000"/>
          <w:sz w:val="28"/>
        </w:rPr>
        <w:t xml:space="preserve">
|      снабжения (правило III/45)       | .....  | .....  | </w:t>
      </w:r>
      <w:r>
        <w:br/>
      </w:r>
      <w:r>
        <w:rPr>
          <w:rFonts w:ascii="Times New Roman"/>
          <w:b w:val="false"/>
          <w:i w:val="false"/>
          <w:color w:val="000000"/>
          <w:sz w:val="28"/>
        </w:rPr>
        <w:t xml:space="preserve">
|2.7.3 Огнезащищенных (правило III/46)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|3  Число моторных спасательных шлюпок  |        |        |  </w:t>
      </w:r>
      <w:r>
        <w:br/>
      </w:r>
      <w:r>
        <w:rPr>
          <w:rFonts w:ascii="Times New Roman"/>
          <w:b w:val="false"/>
          <w:i w:val="false"/>
          <w:color w:val="000000"/>
          <w:sz w:val="28"/>
        </w:rPr>
        <w:t xml:space="preserve">
|  (входит в вышеуказанное общее число  |        |        | </w:t>
      </w:r>
      <w:r>
        <w:br/>
      </w:r>
      <w:r>
        <w:rPr>
          <w:rFonts w:ascii="Times New Roman"/>
          <w:b w:val="false"/>
          <w:i w:val="false"/>
          <w:color w:val="000000"/>
          <w:sz w:val="28"/>
        </w:rPr>
        <w:t xml:space="preserve">
|    спасательных шлюпок)               | .....  | .....  | </w:t>
      </w:r>
      <w:r>
        <w:br/>
      </w:r>
      <w:r>
        <w:rPr>
          <w:rFonts w:ascii="Times New Roman"/>
          <w:b w:val="false"/>
          <w:i w:val="false"/>
          <w:color w:val="000000"/>
          <w:sz w:val="28"/>
        </w:rPr>
        <w:t xml:space="preserve">
|3.1 Число спасательных шлюпок, имеющих |        |        | </w:t>
      </w:r>
      <w:r>
        <w:br/>
      </w:r>
      <w:r>
        <w:rPr>
          <w:rFonts w:ascii="Times New Roman"/>
          <w:b w:val="false"/>
          <w:i w:val="false"/>
          <w:color w:val="000000"/>
          <w:sz w:val="28"/>
        </w:rPr>
        <w:t xml:space="preserve">
|    прожектора                         | .....  | .....  | </w:t>
      </w:r>
      <w:r>
        <w:br/>
      </w:r>
      <w:r>
        <w:rPr>
          <w:rFonts w:ascii="Times New Roman"/>
          <w:b w:val="false"/>
          <w:i w:val="false"/>
          <w:color w:val="000000"/>
          <w:sz w:val="28"/>
        </w:rPr>
        <w:t xml:space="preserve">
|4  Число дежурных шлюпок               | .....  | .....  | </w:t>
      </w:r>
      <w:r>
        <w:br/>
      </w:r>
      <w:r>
        <w:rPr>
          <w:rFonts w:ascii="Times New Roman"/>
          <w:b w:val="false"/>
          <w:i w:val="false"/>
          <w:color w:val="000000"/>
          <w:sz w:val="28"/>
        </w:rPr>
        <w:t xml:space="preserve">
|4.1 Число шлюпок, которое входит в     |        |        | </w:t>
      </w:r>
      <w:r>
        <w:br/>
      </w:r>
      <w:r>
        <w:rPr>
          <w:rFonts w:ascii="Times New Roman"/>
          <w:b w:val="false"/>
          <w:i w:val="false"/>
          <w:color w:val="000000"/>
          <w:sz w:val="28"/>
        </w:rPr>
        <w:t xml:space="preserve">
|    вышеуказанное общее число спаса-   |        |        | </w:t>
      </w:r>
      <w:r>
        <w:br/>
      </w:r>
      <w:r>
        <w:rPr>
          <w:rFonts w:ascii="Times New Roman"/>
          <w:b w:val="false"/>
          <w:i w:val="false"/>
          <w:color w:val="000000"/>
          <w:sz w:val="28"/>
        </w:rPr>
        <w:t xml:space="preserve">
|    тельных шлюпок                     | .....  | .....  | </w:t>
      </w:r>
      <w:r>
        <w:br/>
      </w:r>
      <w:r>
        <w:rPr>
          <w:rFonts w:ascii="Times New Roman"/>
          <w:b w:val="false"/>
          <w:i w:val="false"/>
          <w:color w:val="000000"/>
          <w:sz w:val="28"/>
        </w:rPr>
        <w:t xml:space="preserve">
|5   Спасательные плоты                 |        |        | </w:t>
      </w:r>
      <w:r>
        <w:br/>
      </w:r>
      <w:r>
        <w:rPr>
          <w:rFonts w:ascii="Times New Roman"/>
          <w:b w:val="false"/>
          <w:i w:val="false"/>
          <w:color w:val="000000"/>
          <w:sz w:val="28"/>
        </w:rPr>
        <w:t xml:space="preserve">
|5.1 Спасательные плоты, требующие спу- |        |        | </w:t>
      </w:r>
      <w:r>
        <w:br/>
      </w:r>
      <w:r>
        <w:rPr>
          <w:rFonts w:ascii="Times New Roman"/>
          <w:b w:val="false"/>
          <w:i w:val="false"/>
          <w:color w:val="000000"/>
          <w:sz w:val="28"/>
        </w:rPr>
        <w:t xml:space="preserve">
|    сковые устройства одобренного типа |        |        | </w:t>
      </w:r>
      <w:r>
        <w:br/>
      </w:r>
      <w:r>
        <w:rPr>
          <w:rFonts w:ascii="Times New Roman"/>
          <w:b w:val="false"/>
          <w:i w:val="false"/>
          <w:color w:val="000000"/>
          <w:sz w:val="28"/>
        </w:rPr>
        <w:t xml:space="preserve">
|5.1.1 Число спасательных плотов        | .....  | .....  | </w:t>
      </w:r>
      <w:r>
        <w:br/>
      </w:r>
      <w:r>
        <w:rPr>
          <w:rFonts w:ascii="Times New Roman"/>
          <w:b w:val="false"/>
          <w:i w:val="false"/>
          <w:color w:val="000000"/>
          <w:sz w:val="28"/>
        </w:rPr>
        <w:t xml:space="preserve">
|5.1.2 Число человек, на которое рассчи-|        |        | </w:t>
      </w:r>
      <w:r>
        <w:br/>
      </w:r>
      <w:r>
        <w:rPr>
          <w:rFonts w:ascii="Times New Roman"/>
          <w:b w:val="false"/>
          <w:i w:val="false"/>
          <w:color w:val="000000"/>
          <w:sz w:val="28"/>
        </w:rPr>
        <w:t xml:space="preserve">
|      таны спасательные плоты          | .....  | .....  | </w:t>
      </w:r>
      <w:r>
        <w:br/>
      </w:r>
      <w:r>
        <w:rPr>
          <w:rFonts w:ascii="Times New Roman"/>
          <w:b w:val="false"/>
          <w:i w:val="false"/>
          <w:color w:val="000000"/>
          <w:sz w:val="28"/>
        </w:rPr>
        <w:t xml:space="preserve">
|5.2   Спасательные плоты, не требующие |        |        | </w:t>
      </w:r>
      <w:r>
        <w:br/>
      </w:r>
      <w:r>
        <w:rPr>
          <w:rFonts w:ascii="Times New Roman"/>
          <w:b w:val="false"/>
          <w:i w:val="false"/>
          <w:color w:val="000000"/>
          <w:sz w:val="28"/>
        </w:rPr>
        <w:t xml:space="preserve">
|      спусковых устройств одобренного  |        |        | </w:t>
      </w:r>
      <w:r>
        <w:br/>
      </w:r>
      <w:r>
        <w:rPr>
          <w:rFonts w:ascii="Times New Roman"/>
          <w:b w:val="false"/>
          <w:i w:val="false"/>
          <w:color w:val="000000"/>
          <w:sz w:val="28"/>
        </w:rPr>
        <w:t xml:space="preserve">
|      типа                             |        |        | </w:t>
      </w:r>
      <w:r>
        <w:br/>
      </w:r>
      <w:r>
        <w:rPr>
          <w:rFonts w:ascii="Times New Roman"/>
          <w:b w:val="false"/>
          <w:i w:val="false"/>
          <w:color w:val="000000"/>
          <w:sz w:val="28"/>
        </w:rPr>
        <w:t xml:space="preserve">
|5.2.1 Число спасательных плотов        | .....  | .....  | </w:t>
      </w:r>
      <w:r>
        <w:br/>
      </w:r>
      <w:r>
        <w:rPr>
          <w:rFonts w:ascii="Times New Roman"/>
          <w:b w:val="false"/>
          <w:i w:val="false"/>
          <w:color w:val="000000"/>
          <w:sz w:val="28"/>
        </w:rPr>
        <w:t xml:space="preserve">
|5.2.2 Число человек, на которое рассчи-|        |        | </w:t>
      </w:r>
      <w:r>
        <w:br/>
      </w:r>
      <w:r>
        <w:rPr>
          <w:rFonts w:ascii="Times New Roman"/>
          <w:b w:val="false"/>
          <w:i w:val="false"/>
          <w:color w:val="000000"/>
          <w:sz w:val="28"/>
        </w:rPr>
        <w:t xml:space="preserve">
|      таны спасательные плоты          | .....  | .....  | </w:t>
      </w:r>
      <w:r>
        <w:br/>
      </w:r>
      <w:r>
        <w:rPr>
          <w:rFonts w:ascii="Times New Roman"/>
          <w:b w:val="false"/>
          <w:i w:val="false"/>
          <w:color w:val="000000"/>
          <w:sz w:val="28"/>
        </w:rPr>
        <w:t xml:space="preserve">
|5.3   Число спасательных плотов,       |        |        | </w:t>
      </w:r>
      <w:r>
        <w:br/>
      </w:r>
      <w:r>
        <w:rPr>
          <w:rFonts w:ascii="Times New Roman"/>
          <w:b w:val="false"/>
          <w:i w:val="false"/>
          <w:color w:val="000000"/>
          <w:sz w:val="28"/>
        </w:rPr>
        <w:t xml:space="preserve">
|      требуемых правилом III/26.1.4    | .....  | .....  | </w:t>
      </w:r>
      <w:r>
        <w:br/>
      </w:r>
      <w:r>
        <w:rPr>
          <w:rFonts w:ascii="Times New Roman"/>
          <w:b w:val="false"/>
          <w:i w:val="false"/>
          <w:color w:val="000000"/>
          <w:sz w:val="28"/>
        </w:rPr>
        <w:t xml:space="preserve">
|6     Число спасательных кругов        | .....  | .....  | </w:t>
      </w:r>
      <w:r>
        <w:br/>
      </w:r>
      <w:r>
        <w:rPr>
          <w:rFonts w:ascii="Times New Roman"/>
          <w:b w:val="false"/>
          <w:i w:val="false"/>
          <w:color w:val="000000"/>
          <w:sz w:val="28"/>
        </w:rPr>
        <w:t xml:space="preserve">
|7     Число спасательных жилетов       | .....  | .....  | </w:t>
      </w:r>
      <w:r>
        <w:br/>
      </w:r>
      <w:r>
        <w:rPr>
          <w:rFonts w:ascii="Times New Roman"/>
          <w:b w:val="false"/>
          <w:i w:val="false"/>
          <w:color w:val="000000"/>
          <w:sz w:val="28"/>
        </w:rPr>
        <w:t xml:space="preserve">
|8     Гидротермокостюмы                |        |        |  </w:t>
      </w:r>
      <w:r>
        <w:br/>
      </w:r>
      <w:r>
        <w:rPr>
          <w:rFonts w:ascii="Times New Roman"/>
          <w:b w:val="false"/>
          <w:i w:val="false"/>
          <w:color w:val="000000"/>
          <w:sz w:val="28"/>
        </w:rPr>
        <w:t xml:space="preserve">
|8.1 Общее число                        | .....  | .....  |   </w:t>
      </w:r>
      <w:r>
        <w:br/>
      </w:r>
      <w:r>
        <w:rPr>
          <w:rFonts w:ascii="Times New Roman"/>
          <w:b w:val="false"/>
          <w:i w:val="false"/>
          <w:color w:val="000000"/>
          <w:sz w:val="28"/>
        </w:rPr>
        <w:t xml:space="preserve">
|8.2 Число костюмов, отвечающих требова-|        |        | </w:t>
      </w:r>
      <w:r>
        <w:br/>
      </w:r>
      <w:r>
        <w:rPr>
          <w:rFonts w:ascii="Times New Roman"/>
          <w:b w:val="false"/>
          <w:i w:val="false"/>
          <w:color w:val="000000"/>
          <w:sz w:val="28"/>
        </w:rPr>
        <w:t xml:space="preserve">
|    ниям к спасательным жилетам        | .....  | .....  | </w:t>
      </w:r>
      <w:r>
        <w:br/>
      </w:r>
      <w:r>
        <w:rPr>
          <w:rFonts w:ascii="Times New Roman"/>
          <w:b w:val="false"/>
          <w:i w:val="false"/>
          <w:color w:val="000000"/>
          <w:sz w:val="28"/>
        </w:rPr>
        <w:t xml:space="preserve">
|9   Число теплозащитных средств </w:t>
      </w:r>
      <w:r>
        <w:rPr>
          <w:rFonts w:ascii="Times New Roman"/>
          <w:b w:val="false"/>
          <w:i w:val="false"/>
          <w:color w:val="000000"/>
          <w:vertAlign w:val="superscript"/>
        </w:rPr>
        <w:t xml:space="preserve">1/         </w:t>
      </w:r>
      <w:r>
        <w:rPr>
          <w:rFonts w:ascii="Times New Roman"/>
          <w:b w:val="false"/>
          <w:i w:val="false"/>
          <w:color w:val="000000"/>
          <w:sz w:val="28"/>
        </w:rPr>
        <w:t xml:space="preserve">| .....  | .....  | </w:t>
      </w:r>
      <w:r>
        <w:br/>
      </w:r>
      <w:r>
        <w:rPr>
          <w:rFonts w:ascii="Times New Roman"/>
          <w:b w:val="false"/>
          <w:i w:val="false"/>
          <w:color w:val="000000"/>
          <w:sz w:val="28"/>
        </w:rPr>
        <w:t xml:space="preserve">
|10  Радиоустановки, используемые в     |        |        | </w:t>
      </w:r>
      <w:r>
        <w:br/>
      </w:r>
      <w:r>
        <w:rPr>
          <w:rFonts w:ascii="Times New Roman"/>
          <w:b w:val="false"/>
          <w:i w:val="false"/>
          <w:color w:val="000000"/>
          <w:sz w:val="28"/>
        </w:rPr>
        <w:t xml:space="preserve">
|    спасательных шлюпках и плотах      |        |        | </w:t>
      </w:r>
      <w:r>
        <w:br/>
      </w:r>
      <w:r>
        <w:rPr>
          <w:rFonts w:ascii="Times New Roman"/>
          <w:b w:val="false"/>
          <w:i w:val="false"/>
          <w:color w:val="000000"/>
          <w:sz w:val="28"/>
        </w:rPr>
        <w:t xml:space="preserve">
|10.1 Число радиолокационных ответчиков |        |        |      </w:t>
      </w:r>
      <w:r>
        <w:br/>
      </w:r>
      <w:r>
        <w:rPr>
          <w:rFonts w:ascii="Times New Roman"/>
          <w:b w:val="false"/>
          <w:i w:val="false"/>
          <w:color w:val="000000"/>
          <w:sz w:val="28"/>
        </w:rPr>
        <w:t xml:space="preserve">
|10.2 Число УКВ аппаратуры двусторонней |        |        | </w:t>
      </w:r>
      <w:r>
        <w:br/>
      </w:r>
      <w:r>
        <w:rPr>
          <w:rFonts w:ascii="Times New Roman"/>
          <w:b w:val="false"/>
          <w:i w:val="false"/>
          <w:color w:val="000000"/>
          <w:sz w:val="28"/>
        </w:rPr>
        <w:t xml:space="preserve">
|     радиотелефонной связи             | .....  | .....  |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За исключением тех, которые требуется правилами III/38.5.1.24, III/41.8.31 и III/47.2.2.13. </w:t>
      </w:r>
    </w:p>
    <w:p>
      <w:pPr>
        <w:spacing w:after="0"/>
        <w:ind w:left="0"/>
        <w:jc w:val="both"/>
      </w:pPr>
      <w:r>
        <w:rPr>
          <w:rFonts w:ascii="Times New Roman"/>
          <w:b/>
          <w:i w:val="false"/>
          <w:color w:val="000000"/>
          <w:sz w:val="28"/>
        </w:rPr>
        <w:t xml:space="preserve">                     ОПИСАНИЕ РАДИООБОРУДОВАНИЯ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Наименование         |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|1 Основные системы                     |                 | </w:t>
      </w:r>
      <w:r>
        <w:br/>
      </w:r>
      <w:r>
        <w:rPr>
          <w:rFonts w:ascii="Times New Roman"/>
          <w:b w:val="false"/>
          <w:i w:val="false"/>
          <w:color w:val="000000"/>
          <w:sz w:val="28"/>
        </w:rPr>
        <w:t xml:space="preserve">
|1.1 УКВ радиоустановка:                |                 | </w:t>
      </w:r>
      <w:r>
        <w:br/>
      </w:r>
      <w:r>
        <w:rPr>
          <w:rFonts w:ascii="Times New Roman"/>
          <w:b w:val="false"/>
          <w:i w:val="false"/>
          <w:color w:val="000000"/>
          <w:sz w:val="28"/>
        </w:rPr>
        <w:t xml:space="preserve">
|1.1.1 Кодирующее устройство ЦИВ        |      .....      | </w:t>
      </w:r>
      <w:r>
        <w:br/>
      </w:r>
      <w:r>
        <w:rPr>
          <w:rFonts w:ascii="Times New Roman"/>
          <w:b w:val="false"/>
          <w:i w:val="false"/>
          <w:color w:val="000000"/>
          <w:sz w:val="28"/>
        </w:rPr>
        <w:t xml:space="preserve">
|1.1.2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|1.1.3 Радиотелефония                   |      .....      | </w:t>
      </w:r>
      <w:r>
        <w:br/>
      </w:r>
      <w:r>
        <w:rPr>
          <w:rFonts w:ascii="Times New Roman"/>
          <w:b w:val="false"/>
          <w:i w:val="false"/>
          <w:color w:val="000000"/>
          <w:sz w:val="28"/>
        </w:rPr>
        <w:t xml:space="preserve">
|1.2  ПВ радиоустановка:                |                 | </w:t>
      </w:r>
      <w:r>
        <w:br/>
      </w:r>
      <w:r>
        <w:rPr>
          <w:rFonts w:ascii="Times New Roman"/>
          <w:b w:val="false"/>
          <w:i w:val="false"/>
          <w:color w:val="000000"/>
          <w:sz w:val="28"/>
        </w:rPr>
        <w:t xml:space="preserve">
|1.2.1 Кодирующее устройство ЦИВ        |      .....      | </w:t>
      </w:r>
      <w:r>
        <w:br/>
      </w:r>
      <w:r>
        <w:rPr>
          <w:rFonts w:ascii="Times New Roman"/>
          <w:b w:val="false"/>
          <w:i w:val="false"/>
          <w:color w:val="000000"/>
          <w:sz w:val="28"/>
        </w:rPr>
        <w:t xml:space="preserve">
|1.2.2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|1.2.3 Радиотелефония                   |      .....      | </w:t>
      </w:r>
      <w:r>
        <w:br/>
      </w:r>
      <w:r>
        <w:rPr>
          <w:rFonts w:ascii="Times New Roman"/>
          <w:b w:val="false"/>
          <w:i w:val="false"/>
          <w:color w:val="000000"/>
          <w:sz w:val="28"/>
        </w:rPr>
        <w:t xml:space="preserve">
|1.3  ПВ/КВ радиоустановка:             |                 | </w:t>
      </w:r>
      <w:r>
        <w:br/>
      </w:r>
      <w:r>
        <w:rPr>
          <w:rFonts w:ascii="Times New Roman"/>
          <w:b w:val="false"/>
          <w:i w:val="false"/>
          <w:color w:val="000000"/>
          <w:sz w:val="28"/>
        </w:rPr>
        <w:t xml:space="preserve">
|1.3.1 Кодирующее устройство ЦИВ        |      .....      | </w:t>
      </w:r>
      <w:r>
        <w:br/>
      </w:r>
      <w:r>
        <w:rPr>
          <w:rFonts w:ascii="Times New Roman"/>
          <w:b w:val="false"/>
          <w:i w:val="false"/>
          <w:color w:val="000000"/>
          <w:sz w:val="28"/>
        </w:rPr>
        <w:t xml:space="preserve">
|1.3.2 Приемник для ведения             |                 | </w:t>
      </w:r>
      <w:r>
        <w:br/>
      </w:r>
      <w:r>
        <w:rPr>
          <w:rFonts w:ascii="Times New Roman"/>
          <w:b w:val="false"/>
          <w:i w:val="false"/>
          <w:color w:val="000000"/>
          <w:sz w:val="28"/>
        </w:rPr>
        <w:t xml:space="preserve">
|      наблюдения за ЦИВ                |      .....      | </w:t>
      </w:r>
      <w:r>
        <w:br/>
      </w:r>
      <w:r>
        <w:rPr>
          <w:rFonts w:ascii="Times New Roman"/>
          <w:b w:val="false"/>
          <w:i w:val="false"/>
          <w:color w:val="000000"/>
          <w:sz w:val="28"/>
        </w:rPr>
        <w:t xml:space="preserve">
|1.3.3 Радиотелефония                   |      .....      | </w:t>
      </w:r>
      <w:r>
        <w:br/>
      </w:r>
      <w:r>
        <w:rPr>
          <w:rFonts w:ascii="Times New Roman"/>
          <w:b w:val="false"/>
          <w:i w:val="false"/>
          <w:color w:val="000000"/>
          <w:sz w:val="28"/>
        </w:rPr>
        <w:t xml:space="preserve">
|1.3.4 Буквопечатающая телеграфия       |      .....      | </w:t>
      </w:r>
      <w:r>
        <w:br/>
      </w:r>
      <w:r>
        <w:rPr>
          <w:rFonts w:ascii="Times New Roman"/>
          <w:b w:val="false"/>
          <w:i w:val="false"/>
          <w:color w:val="000000"/>
          <w:sz w:val="28"/>
        </w:rPr>
        <w:t xml:space="preserve">
|1.4 Судовая земная станция ИНМАРСАТ    |                 | </w:t>
      </w:r>
      <w:r>
        <w:br/>
      </w:r>
      <w:r>
        <w:rPr>
          <w:rFonts w:ascii="Times New Roman"/>
          <w:b w:val="false"/>
          <w:i w:val="false"/>
          <w:color w:val="000000"/>
          <w:sz w:val="28"/>
        </w:rPr>
        <w:t xml:space="preserve">
|2 Дополнительные средства для передачи |                 | </w:t>
      </w:r>
      <w:r>
        <w:br/>
      </w:r>
      <w:r>
        <w:rPr>
          <w:rFonts w:ascii="Times New Roman"/>
          <w:b w:val="false"/>
          <w:i w:val="false"/>
          <w:color w:val="000000"/>
          <w:sz w:val="28"/>
        </w:rPr>
        <w:t xml:space="preserve">
|  сообщения о бедствии                 |      .....      | </w:t>
      </w:r>
      <w:r>
        <w:br/>
      </w:r>
      <w:r>
        <w:rPr>
          <w:rFonts w:ascii="Times New Roman"/>
          <w:b w:val="false"/>
          <w:i w:val="false"/>
          <w:color w:val="000000"/>
          <w:sz w:val="28"/>
        </w:rPr>
        <w:t xml:space="preserve">
|3 Устройства для приема информации по  |                 | </w:t>
      </w:r>
      <w:r>
        <w:br/>
      </w:r>
      <w:r>
        <w:rPr>
          <w:rFonts w:ascii="Times New Roman"/>
          <w:b w:val="false"/>
          <w:i w:val="false"/>
          <w:color w:val="000000"/>
          <w:sz w:val="28"/>
        </w:rPr>
        <w:t xml:space="preserve">
|  безопасности на море                 |                 | </w:t>
      </w:r>
      <w:r>
        <w:br/>
      </w:r>
      <w:r>
        <w:rPr>
          <w:rFonts w:ascii="Times New Roman"/>
          <w:b w:val="false"/>
          <w:i w:val="false"/>
          <w:color w:val="000000"/>
          <w:sz w:val="28"/>
        </w:rPr>
        <w:t xml:space="preserve">
|3.1 Приемник НАВТЕКС                   |      .....      | </w:t>
      </w:r>
      <w:r>
        <w:br/>
      </w:r>
      <w:r>
        <w:rPr>
          <w:rFonts w:ascii="Times New Roman"/>
          <w:b w:val="false"/>
          <w:i w:val="false"/>
          <w:color w:val="000000"/>
          <w:sz w:val="28"/>
        </w:rPr>
        <w:t xml:space="preserve">
|3.2 Приемник РГВ                       |      .....      | </w:t>
      </w:r>
      <w:r>
        <w:br/>
      </w:r>
      <w:r>
        <w:rPr>
          <w:rFonts w:ascii="Times New Roman"/>
          <w:b w:val="false"/>
          <w:i w:val="false"/>
          <w:color w:val="000000"/>
          <w:sz w:val="28"/>
        </w:rPr>
        <w:t xml:space="preserve">
|3.3 Приемник KB буквопечатающей радио- |                 | </w:t>
      </w:r>
      <w:r>
        <w:br/>
      </w:r>
      <w:r>
        <w:rPr>
          <w:rFonts w:ascii="Times New Roman"/>
          <w:b w:val="false"/>
          <w:i w:val="false"/>
          <w:color w:val="000000"/>
          <w:sz w:val="28"/>
        </w:rPr>
        <w:t xml:space="preserve">
|    телеграфии                         |      .....      | </w:t>
      </w:r>
      <w:r>
        <w:br/>
      </w:r>
      <w:r>
        <w:rPr>
          <w:rFonts w:ascii="Times New Roman"/>
          <w:b w:val="false"/>
          <w:i w:val="false"/>
          <w:color w:val="000000"/>
          <w:sz w:val="28"/>
        </w:rPr>
        <w:t xml:space="preserve">
|4 Спутниковый АРБ                      |                 | </w:t>
      </w:r>
      <w:r>
        <w:br/>
      </w:r>
      <w:r>
        <w:rPr>
          <w:rFonts w:ascii="Times New Roman"/>
          <w:b w:val="false"/>
          <w:i w:val="false"/>
          <w:color w:val="000000"/>
          <w:sz w:val="28"/>
        </w:rPr>
        <w:t xml:space="preserve">
|4.1 КОСПАС/САРСАТ                      |      .....      | </w:t>
      </w:r>
      <w:r>
        <w:br/>
      </w:r>
      <w:r>
        <w:rPr>
          <w:rFonts w:ascii="Times New Roman"/>
          <w:b w:val="false"/>
          <w:i w:val="false"/>
          <w:color w:val="000000"/>
          <w:sz w:val="28"/>
        </w:rPr>
        <w:t xml:space="preserve">
|4.2 ИНМАРСАТ                           |      .....      | </w:t>
      </w:r>
      <w:r>
        <w:br/>
      </w:r>
      <w:r>
        <w:rPr>
          <w:rFonts w:ascii="Times New Roman"/>
          <w:b w:val="false"/>
          <w:i w:val="false"/>
          <w:color w:val="000000"/>
          <w:sz w:val="28"/>
        </w:rPr>
        <w:t xml:space="preserve">
|5  УКВ АРБ                             |      .....      | </w:t>
      </w:r>
      <w:r>
        <w:br/>
      </w:r>
      <w:r>
        <w:rPr>
          <w:rFonts w:ascii="Times New Roman"/>
          <w:b w:val="false"/>
          <w:i w:val="false"/>
          <w:color w:val="000000"/>
          <w:sz w:val="28"/>
        </w:rPr>
        <w:t xml:space="preserve">
|6 Судовой радиолокационный ответчик    |      .....      | </w:t>
      </w:r>
      <w:r>
        <w:br/>
      </w:r>
      <w:r>
        <w:rPr>
          <w:rFonts w:ascii="Times New Roman"/>
          <w:b w:val="false"/>
          <w:i w:val="false"/>
          <w:color w:val="000000"/>
          <w:sz w:val="28"/>
        </w:rPr>
        <w:t xml:space="preserve">
|7 Приемник для ведения  наблюдения     |                 | </w:t>
      </w:r>
      <w:r>
        <w:br/>
      </w:r>
      <w:r>
        <w:rPr>
          <w:rFonts w:ascii="Times New Roman"/>
          <w:b w:val="false"/>
          <w:i w:val="false"/>
          <w:color w:val="000000"/>
          <w:sz w:val="28"/>
        </w:rPr>
        <w:t xml:space="preserve">
|  на радиотелефонной частоте бедствия  |                 | </w:t>
      </w:r>
      <w:r>
        <w:br/>
      </w:r>
      <w:r>
        <w:rPr>
          <w:rFonts w:ascii="Times New Roman"/>
          <w:b w:val="false"/>
          <w:i w:val="false"/>
          <w:color w:val="000000"/>
          <w:sz w:val="28"/>
        </w:rPr>
        <w:t xml:space="preserve">
|  2182 кГц </w:t>
      </w:r>
      <w:r>
        <w:rPr>
          <w:rFonts w:ascii="Times New Roman"/>
          <w:b w:val="false"/>
          <w:i w:val="false"/>
          <w:color w:val="000000"/>
          <w:vertAlign w:val="superscript"/>
        </w:rPr>
        <w:t xml:space="preserve">2/                                    </w:t>
      </w:r>
      <w:r>
        <w:rPr>
          <w:rFonts w:ascii="Times New Roman"/>
          <w:b w:val="false"/>
          <w:i w:val="false"/>
          <w:color w:val="000000"/>
          <w:sz w:val="28"/>
        </w:rPr>
        <w:t xml:space="preserve">|      .....      | </w:t>
      </w:r>
      <w:r>
        <w:br/>
      </w:r>
      <w:r>
        <w:rPr>
          <w:rFonts w:ascii="Times New Roman"/>
          <w:b w:val="false"/>
          <w:i w:val="false"/>
          <w:color w:val="000000"/>
          <w:sz w:val="28"/>
        </w:rPr>
        <w:t xml:space="preserve">
|8 Устройство для подачи радиотелефон-  |                 |  </w:t>
      </w:r>
      <w:r>
        <w:br/>
      </w:r>
      <w:r>
        <w:rPr>
          <w:rFonts w:ascii="Times New Roman"/>
          <w:b w:val="false"/>
          <w:i w:val="false"/>
          <w:color w:val="000000"/>
          <w:sz w:val="28"/>
        </w:rPr>
        <w:t xml:space="preserve">
|ного сигнала тревоги на частоте        |                 | </w:t>
      </w:r>
      <w:r>
        <w:br/>
      </w:r>
      <w:r>
        <w:rPr>
          <w:rFonts w:ascii="Times New Roman"/>
          <w:b w:val="false"/>
          <w:i w:val="false"/>
          <w:color w:val="000000"/>
          <w:sz w:val="28"/>
        </w:rPr>
        <w:t xml:space="preserve">
|  2182 кГц </w:t>
      </w:r>
      <w:r>
        <w:rPr>
          <w:rFonts w:ascii="Times New Roman"/>
          <w:b w:val="false"/>
          <w:i w:val="false"/>
          <w:color w:val="000000"/>
          <w:vertAlign w:val="superscript"/>
        </w:rPr>
        <w:t xml:space="preserve">3/                                    </w:t>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если Комитетом по безопасности на море не определена другая дата.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Настоящий пункт не воспроизводится в перечне, приложенном к свидетельствам, выданным после 1 февраля 1999 года. </w:t>
      </w:r>
      <w:r>
        <w:br/>
      </w:r>
      <w:r>
        <w:rPr>
          <w:rFonts w:ascii="Times New Roman"/>
          <w:b w:val="false"/>
          <w:i w:val="false"/>
          <w:color w:val="000000"/>
          <w:sz w:val="28"/>
        </w:rPr>
        <w:t>
 </w:t>
      </w:r>
      <w:r>
        <w:br/>
      </w:r>
      <w:r>
        <w:rPr>
          <w:rFonts w:ascii="Times New Roman"/>
          <w:b w:val="false"/>
          <w:i w:val="false"/>
          <w:color w:val="000000"/>
          <w:sz w:val="28"/>
        </w:rPr>
        <w:t xml:space="preserve">
              4  СПОСОБЫ, ИСПОЛЬЗУЕМЫЕ ДЛЯ ОБЕСПЕЧЕНИЯ ГОТОВНОСТИ РАДИООБОРУДОВАНИЯ (правила IV/15.6 и 15.7) </w:t>
      </w:r>
      <w:r>
        <w:br/>
      </w:r>
      <w:r>
        <w:rPr>
          <w:rFonts w:ascii="Times New Roman"/>
          <w:b w:val="false"/>
          <w:i w:val="false"/>
          <w:color w:val="000000"/>
          <w:sz w:val="28"/>
        </w:rPr>
        <w:t xml:space="preserve">
      4.1 Дублирование оборудования..... </w:t>
      </w:r>
      <w:r>
        <w:br/>
      </w:r>
      <w:r>
        <w:rPr>
          <w:rFonts w:ascii="Times New Roman"/>
          <w:b w:val="false"/>
          <w:i w:val="false"/>
          <w:color w:val="000000"/>
          <w:sz w:val="28"/>
        </w:rPr>
        <w:t xml:space="preserve">
      4.2 Береговое техническое  </w:t>
      </w:r>
      <w:r>
        <w:br/>
      </w:r>
      <w:r>
        <w:rPr>
          <w:rFonts w:ascii="Times New Roman"/>
          <w:b w:val="false"/>
          <w:i w:val="false"/>
          <w:color w:val="000000"/>
          <w:sz w:val="28"/>
        </w:rPr>
        <w:t xml:space="preserve">
          обслуживание и ремонт..... </w:t>
      </w:r>
      <w:r>
        <w:br/>
      </w:r>
      <w:r>
        <w:rPr>
          <w:rFonts w:ascii="Times New Roman"/>
          <w:b w:val="false"/>
          <w:i w:val="false"/>
          <w:color w:val="000000"/>
          <w:sz w:val="28"/>
        </w:rPr>
        <w:t xml:space="preserve">
      4.3 Обеспечение технического  </w:t>
      </w:r>
      <w:r>
        <w:br/>
      </w:r>
      <w:r>
        <w:rPr>
          <w:rFonts w:ascii="Times New Roman"/>
          <w:b w:val="false"/>
          <w:i w:val="false"/>
          <w:color w:val="000000"/>
          <w:sz w:val="28"/>
        </w:rPr>
        <w:t xml:space="preserve">
          обслуживания и ремонта в море ..... </w:t>
      </w:r>
      <w:r>
        <w:br/>
      </w:r>
      <w:r>
        <w:rPr>
          <w:rFonts w:ascii="Times New Roman"/>
          <w:b w:val="false"/>
          <w:i w:val="false"/>
          <w:color w:val="000000"/>
          <w:sz w:val="28"/>
        </w:rPr>
        <w:t>
 </w:t>
      </w:r>
      <w:r>
        <w:br/>
      </w:r>
      <w:r>
        <w:rPr>
          <w:rFonts w:ascii="Times New Roman"/>
          <w:b w:val="false"/>
          <w:i w:val="false"/>
          <w:color w:val="000000"/>
          <w:sz w:val="28"/>
        </w:rPr>
        <w:t xml:space="preserve">
        5 СУДА, ПОСТРОЕННЫЕ ДО 1 ФЕВРАЛЯ 1995 ГОДА, КОТОРЫЕ НЕ ОТВЕЧАЮТ ВСЕМ ПРИМЕНЯЕМЫМ ТРЕБОВАНИЯМ ГЛАВЫ IV КОНВЕНЦИИ С ПОПРАВКАМИ 1988 ГОДА </w:t>
      </w:r>
      <w:r>
        <w:rPr>
          <w:rFonts w:ascii="Times New Roman"/>
          <w:b w:val="false"/>
          <w:i w:val="false"/>
          <w:color w:val="000000"/>
          <w:vertAlign w:val="superscript"/>
        </w:rPr>
        <w:t xml:space="preserve">4/ </w:t>
      </w:r>
      <w:r>
        <w:br/>
      </w:r>
      <w:r>
        <w:rPr>
          <w:rFonts w:ascii="Times New Roman"/>
          <w:b w:val="false"/>
          <w:i w:val="false"/>
          <w:color w:val="000000"/>
          <w:sz w:val="28"/>
        </w:rPr>
        <w:t xml:space="preserve">
      5.1 Для судов, на которых требуется иметь радиотелеграфную установку в соответствии с действующей до 1 февраля 1992 года Конвенцией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|Требования|Фактически | </w:t>
      </w:r>
      <w:r>
        <w:br/>
      </w:r>
      <w:r>
        <w:rPr>
          <w:rFonts w:ascii="Times New Roman"/>
          <w:b w:val="false"/>
          <w:i w:val="false"/>
          <w:color w:val="000000"/>
          <w:sz w:val="28"/>
        </w:rPr>
        <w:t xml:space="preserve">
|                                     |правил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Часы слуховой вахты оператора       |   .....  |   .....   | </w:t>
      </w:r>
      <w:r>
        <w:br/>
      </w:r>
      <w:r>
        <w:rPr>
          <w:rFonts w:ascii="Times New Roman"/>
          <w:b w:val="false"/>
          <w:i w:val="false"/>
          <w:color w:val="000000"/>
          <w:sz w:val="28"/>
        </w:rPr>
        <w:t xml:space="preserve">
| Число операторов                    |   .....  |   .....   | </w:t>
      </w:r>
      <w:r>
        <w:br/>
      </w:r>
      <w:r>
        <w:rPr>
          <w:rFonts w:ascii="Times New Roman"/>
          <w:b w:val="false"/>
          <w:i w:val="false"/>
          <w:color w:val="000000"/>
          <w:sz w:val="28"/>
        </w:rPr>
        <w:t xml:space="preserve">
| Наличие автоаларма                  |   .....  |   .....   | </w:t>
      </w:r>
      <w:r>
        <w:br/>
      </w:r>
      <w:r>
        <w:rPr>
          <w:rFonts w:ascii="Times New Roman"/>
          <w:b w:val="false"/>
          <w:i w:val="false"/>
          <w:color w:val="000000"/>
          <w:sz w:val="28"/>
        </w:rPr>
        <w:t xml:space="preserve">
| Наличие главной установки           |   .....  |   .....   | </w:t>
      </w:r>
      <w:r>
        <w:br/>
      </w:r>
      <w:r>
        <w:rPr>
          <w:rFonts w:ascii="Times New Roman"/>
          <w:b w:val="false"/>
          <w:i w:val="false"/>
          <w:color w:val="000000"/>
          <w:sz w:val="28"/>
        </w:rPr>
        <w:t xml:space="preserve">
| Наличие резервной установки         |   .....  |   .....   | </w:t>
      </w:r>
      <w:r>
        <w:br/>
      </w:r>
      <w:r>
        <w:rPr>
          <w:rFonts w:ascii="Times New Roman"/>
          <w:b w:val="false"/>
          <w:i w:val="false"/>
          <w:color w:val="000000"/>
          <w:sz w:val="28"/>
        </w:rPr>
        <w:t xml:space="preserve">
| Являются ли главный и резервный     |          |           | </w:t>
      </w:r>
      <w:r>
        <w:br/>
      </w:r>
      <w:r>
        <w:rPr>
          <w:rFonts w:ascii="Times New Roman"/>
          <w:b w:val="false"/>
          <w:i w:val="false"/>
          <w:color w:val="000000"/>
          <w:sz w:val="28"/>
        </w:rPr>
        <w:t xml:space="preserve">
| передатчики электрически раздельными|          |           |  </w:t>
      </w:r>
      <w:r>
        <w:br/>
      </w:r>
      <w:r>
        <w:rPr>
          <w:rFonts w:ascii="Times New Roman"/>
          <w:b w:val="false"/>
          <w:i w:val="false"/>
          <w:color w:val="000000"/>
          <w:sz w:val="28"/>
        </w:rPr>
        <w:t xml:space="preserve">
| или комбинированными                |   .....  |   .....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5.2 Для судов, на которых требуется иметь радиотелефонную установку в соответствии с действующей до 1 февраля 1992 Конвенцией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                                     |Требования|Фактически | </w:t>
      </w:r>
      <w:r>
        <w:br/>
      </w:r>
      <w:r>
        <w:rPr>
          <w:rFonts w:ascii="Times New Roman"/>
          <w:b w:val="false"/>
          <w:i w:val="false"/>
          <w:color w:val="000000"/>
          <w:sz w:val="28"/>
        </w:rPr>
        <w:t xml:space="preserve">
|                                     |правил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Часы слуховой вахты                 |   .....  |   .....   | </w:t>
      </w:r>
      <w:r>
        <w:br/>
      </w:r>
      <w:r>
        <w:rPr>
          <w:rFonts w:ascii="Times New Roman"/>
          <w:b w:val="false"/>
          <w:i w:val="false"/>
          <w:color w:val="000000"/>
          <w:sz w:val="28"/>
        </w:rPr>
        <w:t xml:space="preserve">
| Число операторов                    |   .....  |   .....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vertAlign w:val="superscript"/>
        </w:rPr>
        <w:t xml:space="preserve">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Настоящий раздел не воспроизводится в перечне, приложенном к свидетельствам, выданным после 1 февраля 1999 года.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Настоящий раздел не воспроизводится в перечне, приложенном к свидетельствам, выданным после 1 февраля 1995 года. </w:t>
      </w:r>
      <w:r>
        <w:br/>
      </w:r>
      <w:r>
        <w:rPr>
          <w:rFonts w:ascii="Times New Roman"/>
          <w:b w:val="false"/>
          <w:i w:val="false"/>
          <w:color w:val="000000"/>
          <w:sz w:val="28"/>
        </w:rPr>
        <w:t>
 </w:t>
      </w:r>
      <w:r>
        <w:br/>
      </w:r>
      <w:r>
        <w:rPr>
          <w:rFonts w:ascii="Times New Roman"/>
          <w:b w:val="false"/>
          <w:i w:val="false"/>
          <w:color w:val="000000"/>
          <w:sz w:val="28"/>
        </w:rPr>
        <w:t xml:space="preserve">
                   6 СУДА, ПОСТРОЕННЫЕ ДО 1 ФЕВРАЛЯ 1992 ГОДА, КОТОРЫЕ НЕ ОТВЕЧАЮТ ПОЛНОСТЬЮ ПРИМЕНЯЕМЫМ ТРЕБОВАНИЯМ ГЛАВЫ III КОНВЕНЦИИ С ПОПРАВКАМИ 1988 ГОДА </w:t>
      </w:r>
      <w:r>
        <w:rPr>
          <w:rFonts w:ascii="Times New Roman"/>
          <w:b w:val="false"/>
          <w:i w:val="false"/>
          <w:color w:val="000000"/>
          <w:vertAlign w:val="superscript"/>
        </w:rPr>
        <w:t xml:space="preserve">5/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Фактическое        | </w:t>
      </w:r>
      <w:r>
        <w:br/>
      </w:r>
      <w:r>
        <w:rPr>
          <w:rFonts w:ascii="Times New Roman"/>
          <w:b w:val="false"/>
          <w:i w:val="false"/>
          <w:color w:val="000000"/>
          <w:sz w:val="28"/>
        </w:rPr>
        <w:t xml:space="preserve">
|                                     |   наличие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|Радиотелеграфная установка для       |                      | </w:t>
      </w:r>
      <w:r>
        <w:br/>
      </w:r>
      <w:r>
        <w:rPr>
          <w:rFonts w:ascii="Times New Roman"/>
          <w:b w:val="false"/>
          <w:i w:val="false"/>
          <w:color w:val="000000"/>
          <w:sz w:val="28"/>
        </w:rPr>
        <w:t xml:space="preserve">
|спасательной шлюпки                  |        .....         | </w:t>
      </w:r>
      <w:r>
        <w:br/>
      </w:r>
      <w:r>
        <w:rPr>
          <w:rFonts w:ascii="Times New Roman"/>
          <w:b w:val="false"/>
          <w:i w:val="false"/>
          <w:color w:val="000000"/>
          <w:sz w:val="28"/>
        </w:rPr>
        <w:t xml:space="preserve">
|Переносная радиоаппаратура для       |                      | </w:t>
      </w:r>
      <w:r>
        <w:br/>
      </w:r>
      <w:r>
        <w:rPr>
          <w:rFonts w:ascii="Times New Roman"/>
          <w:b w:val="false"/>
          <w:i w:val="false"/>
          <w:color w:val="000000"/>
          <w:sz w:val="28"/>
        </w:rPr>
        <w:t xml:space="preserve">
|спасательных шлюпок и плотов         |        .....         | </w:t>
      </w:r>
      <w:r>
        <w:br/>
      </w:r>
      <w:r>
        <w:rPr>
          <w:rFonts w:ascii="Times New Roman"/>
          <w:b w:val="false"/>
          <w:i w:val="false"/>
          <w:color w:val="000000"/>
          <w:sz w:val="28"/>
        </w:rPr>
        <w:t xml:space="preserve">
|АРБ-указатель местоположения для спа-|                      | </w:t>
      </w:r>
      <w:r>
        <w:br/>
      </w:r>
      <w:r>
        <w:rPr>
          <w:rFonts w:ascii="Times New Roman"/>
          <w:b w:val="false"/>
          <w:i w:val="false"/>
          <w:color w:val="000000"/>
          <w:sz w:val="28"/>
        </w:rPr>
        <w:t xml:space="preserve">
|сательных шлюпок и плотов (121,5 МГц |                      | </w:t>
      </w:r>
      <w:r>
        <w:br/>
      </w:r>
      <w:r>
        <w:rPr>
          <w:rFonts w:ascii="Times New Roman"/>
          <w:b w:val="false"/>
          <w:i w:val="false"/>
          <w:color w:val="000000"/>
          <w:sz w:val="28"/>
        </w:rPr>
        <w:t xml:space="preserve">
|и 243 МГц)                           |        .....         | </w:t>
      </w:r>
      <w:r>
        <w:br/>
      </w:r>
      <w:r>
        <w:rPr>
          <w:rFonts w:ascii="Times New Roman"/>
          <w:b w:val="false"/>
          <w:i w:val="false"/>
          <w:color w:val="000000"/>
          <w:sz w:val="28"/>
        </w:rPr>
        <w:t xml:space="preserve">
|Аппаратура двусторонней              |                      | </w:t>
      </w:r>
      <w:r>
        <w:br/>
      </w:r>
      <w:r>
        <w:rPr>
          <w:rFonts w:ascii="Times New Roman"/>
          <w:b w:val="false"/>
          <w:i w:val="false"/>
          <w:color w:val="000000"/>
          <w:sz w:val="28"/>
        </w:rPr>
        <w:t xml:space="preserve">
|радиотелефонной связи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УДОСТОВЕРЯЕТСЯ, что данный Перечень во всех отношениях составлен правильно. </w:t>
      </w:r>
    </w:p>
    <w:p>
      <w:pPr>
        <w:spacing w:after="0"/>
        <w:ind w:left="0"/>
        <w:jc w:val="both"/>
      </w:pPr>
      <w:r>
        <w:rPr>
          <w:rFonts w:ascii="Times New Roman"/>
          <w:b w:val="false"/>
          <w:i w:val="false"/>
          <w:color w:val="000000"/>
          <w:sz w:val="28"/>
        </w:rPr>
        <w:t xml:space="preserve">      Выдан в .............................. </w:t>
      </w:r>
      <w:r>
        <w:br/>
      </w:r>
      <w:r>
        <w:rPr>
          <w:rFonts w:ascii="Times New Roman"/>
          <w:b w:val="false"/>
          <w:i w:val="false"/>
          <w:color w:val="000000"/>
          <w:sz w:val="28"/>
        </w:rPr>
        <w:t>
</w:t>
      </w:r>
      <w:r>
        <w:rPr>
          <w:rFonts w:ascii="Times New Roman"/>
          <w:b w:val="false"/>
          <w:i/>
          <w:color w:val="000000"/>
          <w:sz w:val="28"/>
        </w:rPr>
        <w:t xml:space="preserve">                    (Место выдачи перечня)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должным образом уполно- </w:t>
      </w:r>
      <w:r>
        <w:br/>
      </w:r>
      <w:r>
        <w:rPr>
          <w:rFonts w:ascii="Times New Roman"/>
          <w:b w:val="false"/>
          <w:i w:val="false"/>
          <w:color w:val="000000"/>
          <w:sz w:val="28"/>
        </w:rPr>
        <w:t>
</w:t>
      </w:r>
      <w:r>
        <w:rPr>
          <w:rFonts w:ascii="Times New Roman"/>
          <w:b w:val="false"/>
          <w:i/>
          <w:color w:val="000000"/>
          <w:sz w:val="28"/>
        </w:rPr>
        <w:t xml:space="preserve">                            моченного лица, выдавшего перечень)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перечень) </w:t>
      </w:r>
    </w:p>
    <w:p>
      <w:pPr>
        <w:spacing w:after="0"/>
        <w:ind w:left="0"/>
        <w:jc w:val="both"/>
      </w:pPr>
      <w:r>
        <w:rPr>
          <w:rFonts w:ascii="Times New Roman"/>
          <w:b w:val="false"/>
          <w:i/>
          <w:color w:val="000000"/>
          <w:sz w:val="28"/>
        </w:rPr>
        <w:t xml:space="preserve">                  Форма Свидетельства об изъятии </w:t>
      </w:r>
    </w:p>
    <w:p>
      <w:pPr>
        <w:spacing w:after="0"/>
        <w:ind w:left="0"/>
        <w:jc w:val="both"/>
      </w:pPr>
      <w:r>
        <w:rPr>
          <w:rFonts w:ascii="Times New Roman"/>
          <w:b/>
          <w:i w:val="false"/>
          <w:color w:val="000000"/>
          <w:sz w:val="28"/>
        </w:rPr>
        <w:t xml:space="preserve">                   СВИДЕТЕЛЬСТВО ОБ ИЗЪЯТИИ </w:t>
      </w:r>
    </w:p>
    <w:p>
      <w:pPr>
        <w:spacing w:after="0"/>
        <w:ind w:left="0"/>
        <w:jc w:val="both"/>
      </w:pPr>
      <w:r>
        <w:rPr>
          <w:rFonts w:ascii="Times New Roman"/>
          <w:b w:val="false"/>
          <w:i/>
          <w:color w:val="000000"/>
          <w:sz w:val="28"/>
        </w:rPr>
        <w:t xml:space="preserve">    (Герб государства)                 (Государство) </w:t>
      </w:r>
    </w:p>
    <w:p>
      <w:pPr>
        <w:spacing w:after="0"/>
        <w:ind w:left="0"/>
        <w:jc w:val="both"/>
      </w:pPr>
      <w:r>
        <w:rPr>
          <w:rFonts w:ascii="Times New Roman"/>
          <w:b w:val="false"/>
          <w:i w:val="false"/>
          <w:color w:val="000000"/>
          <w:sz w:val="28"/>
        </w:rPr>
        <w:t xml:space="preserve">               Выдано на основании положений </w:t>
      </w:r>
    </w:p>
    <w:p>
      <w:pPr>
        <w:spacing w:after="0"/>
        <w:ind w:left="0"/>
        <w:jc w:val="both"/>
      </w:pPr>
      <w:r>
        <w:rPr>
          <w:rFonts w:ascii="Times New Roman"/>
          <w:b/>
          <w:i w:val="false"/>
          <w:color w:val="000000"/>
          <w:sz w:val="28"/>
        </w:rPr>
        <w:t xml:space="preserve">         МЕЖДУНАРОДНОЙ КОНВЕНЦИИ ПО ОХРАНЕ ЧЕЛОВЕЧЕСКОЙ </w:t>
      </w:r>
      <w:r>
        <w:br/>
      </w:r>
      <w:r>
        <w:rPr>
          <w:rFonts w:ascii="Times New Roman"/>
          <w:b w:val="false"/>
          <w:i w:val="false"/>
          <w:color w:val="000000"/>
          <w:sz w:val="28"/>
        </w:rPr>
        <w:t>
</w:t>
      </w:r>
      <w:r>
        <w:rPr>
          <w:rFonts w:ascii="Times New Roman"/>
          <w:b/>
          <w:i w:val="false"/>
          <w:color w:val="000000"/>
          <w:sz w:val="28"/>
        </w:rPr>
        <w:t xml:space="preserve">             ЖИЗНИ НА МОРЕ 1974 ГОДА, ИЗМЕНЕННОЙ </w:t>
      </w:r>
      <w:r>
        <w:br/>
      </w:r>
      <w:r>
        <w:rPr>
          <w:rFonts w:ascii="Times New Roman"/>
          <w:b w:val="false"/>
          <w:i w:val="false"/>
          <w:color w:val="000000"/>
          <w:sz w:val="28"/>
        </w:rPr>
        <w:t>
</w:t>
      </w:r>
      <w:r>
        <w:rPr>
          <w:rFonts w:ascii="Times New Roman"/>
          <w:b/>
          <w:i w:val="false"/>
          <w:color w:val="000000"/>
          <w:sz w:val="28"/>
        </w:rPr>
        <w:t xml:space="preserve">                  ПРОТОКОЛОМ 1988 ГОДА К НЕЙ </w:t>
      </w:r>
    </w:p>
    <w:p>
      <w:pPr>
        <w:spacing w:after="0"/>
        <w:ind w:left="0"/>
        <w:jc w:val="both"/>
      </w:pPr>
      <w:r>
        <w:rPr>
          <w:rFonts w:ascii="Times New Roman"/>
          <w:b w:val="false"/>
          <w:i w:val="false"/>
          <w:color w:val="000000"/>
          <w:sz w:val="28"/>
        </w:rPr>
        <w:t xml:space="preserve">      по уполномочию Правительства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color w:val="000000"/>
          <w:sz w:val="28"/>
        </w:rPr>
        <w:t xml:space="preserve">                      (название государства) </w:t>
      </w:r>
      <w:r>
        <w:br/>
      </w:r>
      <w:r>
        <w:rPr>
          <w:rFonts w:ascii="Times New Roman"/>
          <w:b w:val="false"/>
          <w:i w:val="false"/>
          <w:color w:val="000000"/>
          <w:sz w:val="28"/>
        </w:rPr>
        <w:t>
</w:t>
      </w:r>
      <w:r>
        <w:rPr>
          <w:rFonts w:ascii="Times New Roman"/>
          <w:b w:val="false"/>
          <w:i/>
          <w:color w:val="000000"/>
          <w:sz w:val="28"/>
        </w:rPr>
        <w:t xml:space="preserve">             ____________________________________ </w:t>
      </w:r>
      <w:r>
        <w:br/>
      </w:r>
      <w:r>
        <w:rPr>
          <w:rFonts w:ascii="Times New Roman"/>
          <w:b w:val="false"/>
          <w:i w:val="false"/>
          <w:color w:val="000000"/>
          <w:sz w:val="28"/>
        </w:rPr>
        <w:t>
</w:t>
      </w:r>
      <w:r>
        <w:rPr>
          <w:rFonts w:ascii="Times New Roman"/>
          <w:b w:val="false"/>
          <w:i/>
          <w:color w:val="000000"/>
          <w:sz w:val="28"/>
        </w:rPr>
        <w:t xml:space="preserve">            (Уполномоченное лицо или организация) </w:t>
      </w:r>
    </w:p>
    <w:p>
      <w:pPr>
        <w:spacing w:after="0"/>
        <w:ind w:left="0"/>
        <w:jc w:val="both"/>
      </w:pPr>
      <w:r>
        <w:rPr>
          <w:rFonts w:ascii="Times New Roman"/>
          <w:b w:val="false"/>
          <w:i w:val="false"/>
          <w:color w:val="000000"/>
          <w:sz w:val="28"/>
        </w:rPr>
        <w:t xml:space="preserve">      Сведения о судне </w:t>
      </w:r>
      <w:r>
        <w:rPr>
          <w:rFonts w:ascii="Times New Roman"/>
          <w:b w:val="false"/>
          <w:i w:val="false"/>
          <w:color w:val="000000"/>
          <w:vertAlign w:val="superscript"/>
        </w:rPr>
        <w:t xml:space="preserve">1/ </w:t>
      </w:r>
      <w:r>
        <w:br/>
      </w:r>
      <w:r>
        <w:rPr>
          <w:rFonts w:ascii="Times New Roman"/>
          <w:b w:val="false"/>
          <w:i w:val="false"/>
          <w:color w:val="000000"/>
          <w:sz w:val="28"/>
        </w:rPr>
        <w:t xml:space="preserve">
      Название судна ............................. </w:t>
      </w:r>
      <w:r>
        <w:br/>
      </w:r>
      <w:r>
        <w:rPr>
          <w:rFonts w:ascii="Times New Roman"/>
          <w:b w:val="false"/>
          <w:i w:val="false"/>
          <w:color w:val="000000"/>
          <w:sz w:val="28"/>
        </w:rPr>
        <w:t xml:space="preserve">
      Регистровый номер или позывной сигнал ...... </w:t>
      </w:r>
      <w:r>
        <w:br/>
      </w:r>
      <w:r>
        <w:rPr>
          <w:rFonts w:ascii="Times New Roman"/>
          <w:b w:val="false"/>
          <w:i w:val="false"/>
          <w:color w:val="000000"/>
          <w:sz w:val="28"/>
        </w:rPr>
        <w:t xml:space="preserve">
      Порт приписки  ............................. </w:t>
      </w:r>
      <w:r>
        <w:br/>
      </w:r>
      <w:r>
        <w:rPr>
          <w:rFonts w:ascii="Times New Roman"/>
          <w:b w:val="false"/>
          <w:i w:val="false"/>
          <w:color w:val="000000"/>
          <w:sz w:val="28"/>
        </w:rPr>
        <w:t xml:space="preserve">
      Валовая вместимость ........................ </w:t>
      </w:r>
      <w:r>
        <w:br/>
      </w:r>
      <w:r>
        <w:rPr>
          <w:rFonts w:ascii="Times New Roman"/>
          <w:b w:val="false"/>
          <w:i w:val="false"/>
          <w:color w:val="000000"/>
          <w:sz w:val="28"/>
        </w:rPr>
        <w:t xml:space="preserve">
      Номер ИМО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НАСТОЯЩИМ УДОСТОВЕРЯЕТСЯ: </w:t>
      </w:r>
      <w:r>
        <w:br/>
      </w:r>
      <w:r>
        <w:rPr>
          <w:rFonts w:ascii="Times New Roman"/>
          <w:b w:val="false"/>
          <w:i w:val="false"/>
          <w:color w:val="000000"/>
          <w:sz w:val="28"/>
        </w:rPr>
        <w:t xml:space="preserve">
      Что судно в силу положений правила ............Конвенции освобождается от выполнения требований ............Конвенции. </w:t>
      </w:r>
      <w:r>
        <w:br/>
      </w:r>
      <w:r>
        <w:rPr>
          <w:rFonts w:ascii="Times New Roman"/>
          <w:b w:val="false"/>
          <w:i w:val="false"/>
          <w:color w:val="000000"/>
          <w:sz w:val="28"/>
        </w:rPr>
        <w:t xml:space="preserve">
      Условия, если они имеются, при которых выдается Свидетельство об изъятии:......   </w:t>
      </w:r>
      <w:r>
        <w:br/>
      </w:r>
      <w:r>
        <w:rPr>
          <w:rFonts w:ascii="Times New Roman"/>
          <w:b w:val="false"/>
          <w:i w:val="false"/>
          <w:color w:val="000000"/>
          <w:sz w:val="28"/>
        </w:rPr>
        <w:t xml:space="preserve">
      Рейсы, если они имеются, на которые выдается Свидетельство об изъятии:........   </w:t>
      </w:r>
    </w:p>
    <w:p>
      <w:pPr>
        <w:spacing w:after="0"/>
        <w:ind w:left="0"/>
        <w:jc w:val="both"/>
      </w:pP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По выбору, сведения о судне могут быть помещены в таблицу.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резолюцией А.600(15) - Система опознавательных номеров ИМО, эта информация может быть включена на добровольной основе. </w:t>
      </w:r>
    </w:p>
    <w:p>
      <w:pPr>
        <w:spacing w:after="0"/>
        <w:ind w:left="0"/>
        <w:jc w:val="both"/>
      </w:pPr>
      <w:r>
        <w:rPr>
          <w:rFonts w:ascii="Times New Roman"/>
          <w:b w:val="false"/>
          <w:i w:val="false"/>
          <w:color w:val="000000"/>
          <w:sz w:val="28"/>
        </w:rPr>
        <w:t xml:space="preserve">      Настоящее Свидетельство действительно до.................при условии, что Свидетельство....................к которому приложено настоящее Свидетельство, действительно. </w:t>
      </w:r>
    </w:p>
    <w:p>
      <w:pPr>
        <w:spacing w:after="0"/>
        <w:ind w:left="0"/>
        <w:jc w:val="both"/>
      </w:pPr>
      <w:r>
        <w:rPr>
          <w:rFonts w:ascii="Times New Roman"/>
          <w:b w:val="false"/>
          <w:i w:val="false"/>
          <w:color w:val="000000"/>
          <w:sz w:val="28"/>
        </w:rPr>
        <w:t xml:space="preserve">     Выдано в ................................ </w:t>
      </w:r>
      <w:r>
        <w:br/>
      </w:r>
      <w:r>
        <w:rPr>
          <w:rFonts w:ascii="Times New Roman"/>
          <w:b w:val="false"/>
          <w:i w:val="false"/>
          <w:color w:val="000000"/>
          <w:sz w:val="28"/>
        </w:rPr>
        <w:t>
</w:t>
      </w:r>
      <w:r>
        <w:rPr>
          <w:rFonts w:ascii="Times New Roman"/>
          <w:b w:val="false"/>
          <w:i/>
          <w:color w:val="000000"/>
          <w:sz w:val="28"/>
        </w:rPr>
        <w:t xml:space="preserve">                 (Место выдачи свидетельства)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color w:val="000000"/>
          <w:sz w:val="28"/>
        </w:rPr>
        <w:t xml:space="preserve">      (Дата выдачи)         (Подпись уполномоченного лица,  </w:t>
      </w:r>
      <w:r>
        <w:br/>
      </w:r>
      <w:r>
        <w:rPr>
          <w:rFonts w:ascii="Times New Roman"/>
          <w:b w:val="false"/>
          <w:i w:val="false"/>
          <w:color w:val="000000"/>
          <w:sz w:val="28"/>
        </w:rPr>
        <w:t>
</w:t>
      </w:r>
      <w:r>
        <w:rPr>
          <w:rFonts w:ascii="Times New Roman"/>
          <w:b w:val="false"/>
          <w:i/>
          <w:color w:val="000000"/>
          <w:sz w:val="28"/>
        </w:rPr>
        <w:t xml:space="preserve">                                 выдавшего свидетельство) </w:t>
      </w:r>
    </w:p>
    <w:p>
      <w:pPr>
        <w:spacing w:after="0"/>
        <w:ind w:left="0"/>
        <w:jc w:val="both"/>
      </w:pPr>
      <w:r>
        <w:rPr>
          <w:rFonts w:ascii="Times New Roman"/>
          <w:b w:val="false"/>
          <w:i/>
          <w:color w:val="000000"/>
          <w:sz w:val="28"/>
        </w:rPr>
        <w:t xml:space="preserve">               (Печать или штамп организации,  </w:t>
      </w:r>
      <w:r>
        <w:br/>
      </w:r>
      <w:r>
        <w:rPr>
          <w:rFonts w:ascii="Times New Roman"/>
          <w:b w:val="false"/>
          <w:i w:val="false"/>
          <w:color w:val="000000"/>
          <w:sz w:val="28"/>
        </w:rPr>
        <w:t>
</w:t>
      </w:r>
      <w:r>
        <w:rPr>
          <w:rFonts w:ascii="Times New Roman"/>
          <w:b w:val="false"/>
          <w:i/>
          <w:color w:val="000000"/>
          <w:sz w:val="28"/>
        </w:rPr>
        <w:t xml:space="preserve">                    выдавшей свидетельство) </w:t>
      </w:r>
    </w:p>
    <w:p>
      <w:pPr>
        <w:spacing w:after="0"/>
        <w:ind w:left="0"/>
        <w:jc w:val="both"/>
      </w:pPr>
      <w:r>
        <w:rPr>
          <w:rFonts w:ascii="Times New Roman"/>
          <w:b w:val="false"/>
          <w:i w:val="false"/>
          <w:color w:val="000000"/>
          <w:sz w:val="28"/>
          <w:u w:val="single"/>
        </w:rPr>
        <w:t xml:space="preserve">       Подтверждение продления свидетельства, если срок его действия менее 5 лет, в случае применения правила I/14с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I/14с Конвенции признается действительным до......................при условии, что Свидетельство...................к которому приложено настоящее Свидетельство, действительно.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в случае проведения освидетельствования для возобновления Свидетельства и применения правила I/14d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I/14d Конвенции признается действительным до...................... при условии, что Свидетельство............, к которому приложено настоящее Свидетельство, действительно.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       Подтверждение продления срока действия Свидетельства до прибытия в порт освидетельствования или на льготный срок в случае применения правила I/14е или I/14f </w:t>
      </w:r>
    </w:p>
    <w:p>
      <w:pPr>
        <w:spacing w:after="0"/>
        <w:ind w:left="0"/>
        <w:jc w:val="both"/>
      </w:pPr>
      <w:r>
        <w:rPr>
          <w:rFonts w:ascii="Times New Roman"/>
          <w:b w:val="false"/>
          <w:i w:val="false"/>
          <w:color w:val="000000"/>
          <w:sz w:val="28"/>
        </w:rPr>
        <w:t xml:space="preserve">      Настоящее Свидетельство в соответствии с правилом I/14е/I/14f </w:t>
      </w:r>
      <w:r>
        <w:rPr>
          <w:rFonts w:ascii="Times New Roman"/>
          <w:b w:val="false"/>
          <w:i w:val="false"/>
          <w:color w:val="000000"/>
          <w:vertAlign w:val="superscript"/>
        </w:rPr>
        <w:t xml:space="preserve">3/ </w:t>
      </w:r>
      <w:r>
        <w:rPr>
          <w:rFonts w:ascii="Times New Roman"/>
          <w:b w:val="false"/>
          <w:i w:val="false"/>
          <w:color w:val="000000"/>
          <w:sz w:val="28"/>
        </w:rPr>
        <w:t xml:space="preserve">Конвенции признается действительным до......................при условии, что Свидетельство................, к которому приложено настоящее Свидетельство, действительно. </w:t>
      </w:r>
    </w:p>
    <w:p>
      <w:pPr>
        <w:spacing w:after="0"/>
        <w:ind w:left="0"/>
        <w:jc w:val="both"/>
      </w:pPr>
      <w:r>
        <w:rPr>
          <w:rFonts w:ascii="Times New Roman"/>
          <w:b w:val="false"/>
          <w:i w:val="false"/>
          <w:color w:val="000000"/>
          <w:sz w:val="28"/>
        </w:rPr>
        <w:t xml:space="preserve">                                Подписано .......................... </w:t>
      </w:r>
      <w:r>
        <w:br/>
      </w:r>
      <w:r>
        <w:rPr>
          <w:rFonts w:ascii="Times New Roman"/>
          <w:b w:val="false"/>
          <w:i w:val="false"/>
          <w:color w:val="000000"/>
          <w:sz w:val="28"/>
        </w:rPr>
        <w:t xml:space="preserve">
                                      ( </w:t>
      </w:r>
      <w:r>
        <w:rPr>
          <w:rFonts w:ascii="Times New Roman"/>
          <w:b w:val="false"/>
          <w:i/>
          <w:color w:val="000000"/>
          <w:sz w:val="28"/>
        </w:rPr>
        <w:t xml:space="preserve">Подпись уполномоченного лица </w:t>
      </w:r>
      <w:r>
        <w:rPr>
          <w:rFonts w:ascii="Times New Roman"/>
          <w:b w:val="false"/>
          <w:i w:val="false"/>
          <w:color w:val="000000"/>
          <w:sz w:val="28"/>
        </w:rPr>
        <w:t xml:space="preserve">) </w:t>
      </w:r>
      <w:r>
        <w:br/>
      </w:r>
      <w:r>
        <w:rPr>
          <w:rFonts w:ascii="Times New Roman"/>
          <w:b w:val="false"/>
          <w:i w:val="false"/>
          <w:color w:val="000000"/>
          <w:sz w:val="28"/>
        </w:rPr>
        <w:t xml:space="preserve">
                                Место    ............................ </w:t>
      </w:r>
      <w:r>
        <w:br/>
      </w:r>
      <w:r>
        <w:rPr>
          <w:rFonts w:ascii="Times New Roman"/>
          <w:b w:val="false"/>
          <w:i w:val="false"/>
          <w:color w:val="000000"/>
          <w:sz w:val="28"/>
        </w:rPr>
        <w:t xml:space="preserve">
                                Дата     ............................ </w:t>
      </w:r>
      <w:r>
        <w:br/>
      </w:r>
      <w:r>
        <w:rPr>
          <w:rFonts w:ascii="Times New Roman"/>
          <w:b w:val="false"/>
          <w:i w:val="false"/>
          <w:color w:val="000000"/>
          <w:sz w:val="28"/>
        </w:rPr>
        <w:t xml:space="preserve">
                                       ( </w:t>
      </w:r>
      <w:r>
        <w:rPr>
          <w:rFonts w:ascii="Times New Roman"/>
          <w:b w:val="false"/>
          <w:i/>
          <w:color w:val="000000"/>
          <w:sz w:val="28"/>
        </w:rPr>
        <w:t xml:space="preserve">Печать или штамп организации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Ненужное зачеркнуть. </w:t>
      </w:r>
    </w:p>
    <w:p>
      <w:pPr>
        <w:spacing w:after="0"/>
        <w:ind w:left="0"/>
        <w:jc w:val="both"/>
      </w:pPr>
      <w:r>
        <w:rPr>
          <w:rFonts w:ascii="Times New Roman"/>
          <w:b w:val="false"/>
          <w:i w:val="false"/>
          <w:color w:val="000000"/>
          <w:sz w:val="28"/>
        </w:rPr>
        <w:t xml:space="preserve">      Заверенная копия с подлинного русского текста Протокола 1988 года к Международной конвенции по охране человеческой жизни на море 1974 года, совершенного в Лондоне 11 ноября 1988 года, оригинал которого сдан на хранение Генеральному секретарю Международной морской организации.       </w:t>
      </w:r>
    </w:p>
    <w:p>
      <w:pPr>
        <w:spacing w:after="0"/>
        <w:ind w:left="0"/>
        <w:jc w:val="both"/>
      </w:pPr>
      <w:r>
        <w:rPr>
          <w:rFonts w:ascii="Times New Roman"/>
          <w:b w:val="false"/>
          <w:i w:val="false"/>
          <w:color w:val="000000"/>
          <w:sz w:val="28"/>
        </w:rPr>
        <w:t xml:space="preserve">      За Генерального секретаря Международной морской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