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e9fd" w14:textId="459e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800000000 (восемьсот миллионов) тенге для художественного оформления и приобретения специальной столовой посуды и приборов для Резиденции Президента Республики Казахстан и Дома Правительства Республики Казахстан на левом берегу реки Ишим, и обеспечения Главы государства специальными видами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