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cae5" w14:textId="a9dc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услуг в сфере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N 1187. Утратило силу постановлением Правительства РК от 26 сентября 2008 года N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26 сентября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15 декабря 2001 года "О государственном регулировании гражданской авиации" Правительство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сертификации услуг в сфере гражданской авиации.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2004 года N 1187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сертификации услуг в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гражданской авиации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услуг в сфере гражданской авиации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декабря 2001 года "О государственном регулировании гражданской авиации",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июля 1999 года "О сертификации" и иными нормативными правовыми актами в сфере гражданской авиации с учетом соответствующих международных договоров, участником которых является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и осуществления сертификации услуг в сфере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Сертификации подлежат следующие виды услуг: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техническому обслуживанию, содержанию и ремонту аэродрома;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светотехническому обеспечению полетов и энергоснабжению объектов аэропорта, аэродрома, аэронавигации;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гражданских воздушных судов, объектов и служб аэропорта горюче-смазочными материалами и специальными жидкостями;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приему, выпуску и обслуживанию гражданских воздушных судов, пассажиров, обработке багажа, грузов,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обеспечению гражданских воздушных судов и других потребителей специальными автотранспортными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- письменное обращение заявителя в уполномоченный орган для прохождения процедуры сертификационного обследования;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физическое или юридическое лицо, обратившееся в уполномоченный орган для получения сертификата соответствия (далее - сертификат) на услуги в сфере гражданской авиации и отвечающее за их качество и безопасность;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сертификационные требования - требования, обеспечивающие безопасность услуг для жизни и здоровья людей, их имущества и охраны окружающей среды, установленные нормативными документами или техническими регламентами в сфере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сертификационное обследование - осуществляемая уполномоченным органом проверка средств, оборудования, эксплуатационных процедур, технологических процессов по оказанию услуг в сфере гражданской авиации, документации, организационной структуры, а  также компетентности специалистов заявителя на соответствие сертификационным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Целью сертификации услуг в сфере гражданской авиации является обеспечение безопасности услуг для жизни и здоровья людей, охраны имущества граждан и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Сертификации подлежат услуги в сфере гражданской авиации, оказываемые заявителями, установленные в пункте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Сертификат является неотчуждаемым и не может быть передан другому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сроком до трех лет, с указанием области и срока его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сертификата, приложения к нему, заявки на проведение сертификации услуг, решения по заявке, акта сертификационного обследования и порядок их оформления устанавливаются нормативными документами государственной системы сертификации Республики Казахстан (далее - ГСС РК).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Подтверждение соответствия услуг в сфере гражданской авиации установленным к ним требованиям предусматривает следующую последовательность процедур при проведении сертификации: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заявки с документами, подтверждающими соответствие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между уполномоченным органом и заявителем договора на проведение работ по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комиссией уполномоченного органа сертификационного обследования с выездом на место;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и выдача (отказ в выдаче) сертификата.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последующая процедура выполняется при положительных результатах предыдущей.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документов, прилагаемых к заявке, и сертификационные требования, предъявляемые к видам услуг в сфере гражданской авиации, и требования к заявителю устанавливаются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рассматривает заявку в течение 30 (тридцати) календарных дней со дня ее получения и о результатах рассмотрения сообщает заявителю по форме, устанавливаемой согласно пункту 8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Если заявка и (или) документы, приложенные к ней, не соответствуют требованиям, устанавливаемым согласно пункту 10 настоящих Правил, или представлены не в полном объеме, заявка подлежит возврату с указанием обоснованных причин возврата в сроки, устанавливаемые  согласно пункту 11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замечаний (после устранения замечаний) по заявке, уполномоченный орган выносит решение по заявке и создает комиссию для проведения сертификационного обследования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Принятие уполномоченным органом положительного решения по заявке является основанием для заключения договора на проведение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Общий срок сертификации не должен превышать 3 (трех) месяцев со дня подачи заявки.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Предварительная оценка и принятие решения по заявке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предварительной оценке заявки устанавливаются: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документов, подтверждающих юридический статус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заявителя нормативным требованиям, устанавливаемым согласно пункту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способность заявителя обеспечить уровень и объем заявленных к сертификации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зданий, сооружений, оборудования, техники, документации и квалифицированных работников, необходимых для обеспечения безопасности полетов, авиационной безопасности, охраны труда и противопожарной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полнота представленной на рассмотрение документации, подтверждающей соответствие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плана обучения и технической подготовки инженерно-технического и руководящего персонала, повышение их квалификации, а также планов комплектования штатов и подготовки резерва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ходе предварительной оценки заявки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может запросить у заявителя дополнительную информацию по всем вопросам, представленным в заявке;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заявителя о процедурах сертификации, нормативных требованиях, на соответствие которым будут сертифицироваться услуги в сфере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укомплектованности штата работников заявителя и системы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разъясняет заявителю, какие могут быть установлены эксплуатационные и технические ограничения при выдаче сертификата;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направляет заявителю письменное уведомление с перечнем недостатков, которые были обнаружены в ходе предварительной оценки заявки, и рекомендации по их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Сертификационное обследование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Сертификационное обследование проводится применительно к заявленным видам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структура, практика и основные принципы управления организации гражданской авиации (заявителя);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 руководящего состава в организации и обеспечении деятельности организации гражданской авиации, а также наличие данных по руководящему составу и специалистам, непосредственно связанным с обеспечением безопасности полетов;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укомплектованность штата работников и система их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договоров, заключенных заявителем с другими организациями на право пользования, техническое обслуживание, ремонт и контроль соответствующего специального оборудования, а также обучение авиационного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достаточного количества производственных площадей для обеспечения функциональных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эксплуатационной технической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технические характеристики (показатели) объектов, оборудования и средств производства организации гражданской авиации и проверка процедур производства, позволяющие определить соответствие предоставляемых услуг сертификационным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полнота и качество предоставления услуг по заявленным сферам деятельности и характеристикам.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Срок сертификационного обследования не должен превышать 30 (тридцати) календарных дней с момента принятия решения по заявке.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Сертификационное обследование проводится согласно типовой программы сертификационного обследования, утверждаемой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сертификационного обследования составляется акт сертификационного обследования (далее - акт) по форме, устанавливаемой согласно пункту 8 настоящих Правил, в двух экземплярах, с указанием фактического состояния объектов заявителя, выводов, рекомендаций и заключения о возможности (невозможности) выдачи сертификата. Акт подписывается всеми членами комиссии и представляется заявителю для ознакомления.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выдачи сертификата является акт сертификационного обследования, содержащий заключение о возможности выдачи сертификата.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сертификата на соответствующие услуги в сфере гражданской авиации производится уполномоченным органом раздельно по каждому виду услуг, в течение 10 (десяти) дней после составления акта сертификационного обследования.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Отказ в выдаче, приостановление действия, отзыв или аннулирование сертификата регулируются нормативными документами ГСС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Внесение изменений в сертификат и выдача дубликата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наименования организации гражданской авиации, ее организационно-правовой формы и других изменений, которые не влекут за собой несоответствия сертификационным требованиям, в сертификат вносятся соответствующие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сертификат сохраняется регистрационный номер ранее выданного сертификата, а в "Реестр сертификатов соответствия на услуги" государственного реестра заносится соответствующая запись об этом.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порчи или утраты (хищения) сертификата дубликат сертификата выдается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Для внесения изменения в сертификат или получения дубликата организация гражданской авиации подает в уполномоченный орган заявление произвольной формы с необходимым обоснованием, документами, подтверждающими соответствующие изменения, и ранее выданный сертификат (кроме случаев утраты или хищения).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Выдача дубликата сертификата производится уполномоченным органом в течение 7 дней со дня поступления заявления от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Перечень документов, прилагаемых к заявлению для внесения изменений и (или) дополнений в сертификат или получения дубликата, утверждается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Инспекционный контроль за сертифицированными услугами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Инспекционный контроль за соответствием сертифицированных услуг в сфере гражданской авиации установленным требованиям осуществляет уполномоченный орган в течение всего срока действия сертификата соответствия, но не реже одного раза в год в форме периодических и внеплановых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Внеплановый инспекционный контроль проводится в случаях неоднократного поступления информации о претензиях к качеству оказываемой сертифицированной услуги.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