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4807" w14:textId="c2f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государственными органами нормативных правовых актов по безопасности и охране труда и Правил разработки и утверждения государственными органами отраслевых нормативов
по безопасности и охране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1182. Утратило силу постановлением Правительства Республики Казахстан от 21 августа 2007 года N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11 ноября 2004 г. N 1182 утратило силу постановлением Правительства РК от 21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и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"О безопасности и охране труда"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разработки и утверждения государственными органами нормативных правовых актов по безопасности и охране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разработки и утверждения государственными органами отраслевых нормативов по безопасности и охране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2004 года N 1182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утверждения государственными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"О безопасности и охране труда" и определяют порядок разработки и утверждения государственными органами нормативных правовых актов по безопасности и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 безопасности и охране труда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безопасность труда - состояние защищенности работника, обеспеченное комплексом мероприятий, исключающих вредное и опасное воздействие в процессе его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инструкция по безопасности и охране труда - нормативный правовой акт, детализирующий применение законодательства в сфере безопасности и охраны труда при выполнении работ в производственных помещениях, на территории организации, на строительных площадках и в иных местах, где производятся эти работы или выполняются служебные обязанности, утвержденный государственным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нормативный правовой акт по безопасности и охране труда - правила и инструкции, разработанные и утвержденные государственными органами в порядке, установленном законодательством и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      организационно-технические, санитарно-гигиенические, лечебно-профилактические, реабилитационные и иные мероприятия и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правила по безопасности и охране труда - нормативный правовой акт по безопасности и охране труда, определяющий порядок организации и осуществления деятельности по обеспечению безопасности, сохранению здоровья и работоспособности работников в процессе труда, утвержденный государственным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по безопасности и охране труда - центральный исполнительный орган, осуществляющий полномочия в сфере трудовых отношений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требования к нормативным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правовым актам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Нормативные правовые акты по безопасности и охране труда должны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устанавливать приоритет жизни и здоровья работников по отношению к результатам производственной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права работников на условия труда, соответствующие требованиям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правила, процедуры и критерии, направленные на сохранение жизни и здоровья работников в процессе их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устанавливать единые требования в области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разграничивать в соответствии с законами Республики Казахстан права и обязанности между работниками, должностными лицами и руководителем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согласованные действия в области безопасности и охраны труда между уполномоченным органом по безопасности и охране труда, его территориальными подразделениями и представителями работодателей 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соответствовать законодательным и другим вышестоящим нормативным правовым актам по безопасности и охране труда, в том числе международным договорам, ратифицированным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нормативных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правовых актов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Нормативные правовые акты по безопасности и охране труда устанавливают правила, мероприятия и нормативы, направленные на обеспечение охраны и безопасности условий труда, обязательные для исполнения работодателями и работниками.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Нормативные правовые акты по безопасности и охране труда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требования безопасности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безопасности труда перед началом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безопасности труда во время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безопасности труда в аварийных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безопасности труда по окончании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производственным (технологическим) процессам;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требования к производственным помещениям;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требования к производственным площадкам (для процессов, выполняемых вне производственных помещений);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требования к исходным материалам, заготовкам и полуфабрикатам;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требования к производственному оборудованию;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требования к размещению производственного оборудования и организации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требования к способам хранения и транспортировки исходных материалов, заготовок, полуфабрикатов, готовой продукции и отходов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режим труда и отдыха работающих на 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требования к профессиональному отбору и проверке знаний работников по вопросам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требования по обеспечению работающих на производстве спецодеждой, специальной обувью и другими средствами индивидуальной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требования к применению средств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Нормативный правовой акт по безопасности и охране труда может содержать дополнительные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Разработка и утверждение нормативных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правовых актов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проектов нормативных правовых актов по безопасности и охране труда осуществляется государственными органами в соответствии с их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орган, разрабатывающий проект нормативного правового акта по безопасности и охране труда, создает рабочую группу по подготовке проекта или поручает его подготовку одному из свои подразделений, которое выполняет функции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 зависимости от их назначения мог включаться представители заинтересованных государственных органов, общественных организаций, научных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основе, в том числе по конкурсу, специалистам, научным учреждениям, отдельным ученым или их коллективам.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Нормативные правовые акты по безопасности и охране труда утверждаются государственными органами по согласованию с уполномоченным государственным органом по безопасности и охране труда и иными заинтересованными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 по безопасности и охране труда подлежат государственной регистрации в Министерстве юстиции Республики Казахстан и вступают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2004 года N 1182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утверждения государственными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отраслевых нормативов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"О безопасности и охране труда" и определяют порядок разработки и утверждения государственными органами отраслевых нормативов по безопасности и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 безопасности и охране труда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безопасность труда - состояние защищенности работника, обеспеченное комплексом мероприятий, исключающих вредное и опасное воздействие в процессе его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вредный производственный фактор - производственный фактор, воздействие которого может привести к заболеванию работника или снижению его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опасный производственный фактор - производственный фактор, воздействие которого может привести к временной или стойкой утрате трудоспособности (трудовому увечью или профессиональному заболеванию) или смерти работника;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отраслевые нормативы по безопасности и охране труда - нормативы, устанавливающие организационные, технические, технологические, санитарно-гигиенические, биологические, физические и иные требования, правила, процедуры и критерии, направленные на сохранение жизни и здоровья работников в процессе их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по безопасности и охране труда - центральный исполнительный орган, осуществляющий полномочия в сфере трудовых отношений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требования к отраслевым нормативам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Отраслевые нормативы по безопасности и охране труда должны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права работников на условия труда, соответствующие требованиям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правила, процедуры и критерии, направленные на сохранение жизни и здоровья работников в процессе их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устанавливать единые требования в области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законодательным и другим вышестоящим нормативным правовым актам по безопасности и охране труда, требованиям системы стандартов безопасности труда, строительных и санитарных норм и правил, гигиенических и эргономических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отраслевых нормативов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отраслевых нормативов по безопасности и охране труда учитывают специфическую особенность каждой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Отраслевые нормативы по безопасности и охране труда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требования по видам опасных и вредных производственных факторов (физические, химические, биологические, психофизиологические);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опасного и вредного производственного фактора (вид, характер действия, возможные последствия);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предельно допустимые уровни или предельно допустимые концентрации опасного, вредного производственного фактора и методы их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методы и средства защиты работников от действия опасного и вредного производственного фактора;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административным, санитарным и бытовым помещениям;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эргономические, санитарно-гигиенические требования;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требования по обеспечению работников средствами индивидуальной и коллективной защиты, аптечкой;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требования по обеспечению работников лечебно-профилактическим питанием, молоком, моющими и дезинфицирующими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иные требования, обеспечивающие безопасность жизни и здоровья работников в процессе трудовой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Разработка и утверждение отраслевых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нормативов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проектов отраслевых нормативов по безопасности и охране труда осуществляется уполномоченными государственными органами в соответствии с их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разрабатывающий проект отраслевого норматива по безопасности и охране труда, создает рабочую группу по подготовке проекта или поручает его подготовку одному из своих подразделений, которое выполняет функции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 зависимости от их назначения могут включаться представители заинтересованных государственных органов, общественных организаций, научных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может поручить подготовку проекта отраслевого норматива по безопасности и охране труда подведомственным ему государственным органам и организациям или заказать его подготовку на договорной основе специалистам, научным учреждениям, отдельным ученым или их коллективам.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Отраслевые нормативы по безопасности и охране труда утверждаются уполномоченными государственными органами в соответствии с их компетенцией по согласованию с уполномоченным государственным органом по безопасности и охране труда и иными заинтересованными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Отраслевые нормативы по безопасности и охране труда вступают в силу со дня опубликования.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