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d8cc" w14:textId="fa9d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Сариевой Р.Х.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2004 года N 1162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Сариеву Рысты Халесовну от должности председателя Комитета по управлению архивами и документацией Министерства культуры Республики Казахстан в связи с переходом на другую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