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fe7f" w14:textId="bdaf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августа 2003 года N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2004 года N 1155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2003 года N 813 "Об отзыве лицензий на право пользования недрами в Республике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 по исполнению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