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4260" w14:textId="70a4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№ 1120.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 постановления внесены изменения на казахском языке, на русском языке текст не изменяется в соответствии с постановлением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юстиции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28.03.2008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постановлением Правительства РК от 28.03.2008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Правительства РК от 28.03.2008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Правительства РК от 02.08.2011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Правительства РК от 28.03.2008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4-1) исключен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постановлением Правительства РК от 28.03.2008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02.08.2011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13.01.2012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подписания); от 29.12.2012 </w:t>
      </w:r>
      <w:r>
        <w:rPr>
          <w:rFonts w:ascii="Times New Roman"/>
          <w:b w:val="false"/>
          <w:i w:val="false"/>
          <w:color w:val="00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Правительства РК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подписания, за исключением подпунктов 140-3), 140-4), 140-5), 140-6), 140-7), 140-8) и 140-9) функций центрального аппарата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№ 1120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юстиции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5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юстиции Республики Казахстан (далее – Министерство) является государственным органом Республики Казахстан, осуществляющим руководство в сферах:</w:t>
      </w:r>
    </w:p>
    <w:bookmarkEnd w:id="6"/>
    <w:bookmarkStart w:name="z5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ведения законопроектной работы, совершенствования законодательства;</w:t>
      </w:r>
    </w:p>
    <w:bookmarkEnd w:id="7"/>
    <w:bookmarkStart w:name="z5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правового обеспечения международных договоров, координации иностранной правовой помощи;</w:t>
      </w:r>
    </w:p>
    <w:bookmarkEnd w:id="8"/>
    <w:bookmarkStart w:name="z5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судебно-экспертной деятельности;</w:t>
      </w:r>
    </w:p>
    <w:bookmarkEnd w:id="9"/>
    <w:bookmarkStart w:name="z5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государственной регистрации;</w:t>
      </w:r>
    </w:p>
    <w:bookmarkEnd w:id="10"/>
    <w:bookmarkStart w:name="z5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 оказания юридической помощи, правовой пропаганды;</w:t>
      </w:r>
    </w:p>
    <w:bookmarkEnd w:id="11"/>
    <w:bookmarkStart w:name="z5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осуществления государственной политики в области охраны и защиты прав интеллектуальной собственности;</w:t>
      </w:r>
    </w:p>
    <w:bookmarkEnd w:id="12"/>
    <w:bookmarkStart w:name="z5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обеспечения исполнения исполнительных документов.</w:t>
      </w:r>
    </w:p>
    <w:bookmarkEnd w:id="13"/>
    <w:bookmarkStart w:name="z9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 Министерство имеет следующие ведомства:</w:t>
      </w:r>
    </w:p>
    <w:bookmarkEnd w:id="14"/>
    <w:bookmarkStart w:name="z9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Комитет по правам интеллектуальной собственности Министерства юстиции Республики Казахстан;</w:t>
      </w:r>
    </w:p>
    <w:bookmarkEnd w:id="15"/>
    <w:bookmarkStart w:name="z9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Комитет принудительного исполнения Министерства юстиции Республики Казахстан;</w:t>
      </w:r>
    </w:p>
    <w:bookmarkEnd w:id="16"/>
    <w:bookmarkStart w:name="z9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Комитет регистрационной службы и организации юридических услуг Министерства юстиции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1-1 в соответствии с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"/>
    <w:bookmarkStart w:name="z5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9"/>
    <w:bookmarkStart w:name="z5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вступает в гражданско-правовые отношения от собственного имени.</w:t>
      </w:r>
    </w:p>
    <w:bookmarkEnd w:id="20"/>
    <w:bookmarkStart w:name="z5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"/>
    <w:bookmarkStart w:name="z5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2"/>
    <w:bookmarkStart w:name="z5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3"/>
    <w:bookmarkStart w:name="z5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Астана, район "Есиль", проспект Мәңгілік ел, дом 8.</w:t>
      </w:r>
    </w:p>
    <w:bookmarkEnd w:id="24"/>
    <w:bookmarkStart w:name="z5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Министерства.</w:t>
      </w:r>
    </w:p>
    <w:bookmarkEnd w:id="25"/>
    <w:bookmarkStart w:name="z5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6"/>
    <w:bookmarkStart w:name="z5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 </w:t>
      </w:r>
    </w:p>
    <w:bookmarkEnd w:id="27"/>
    <w:bookmarkStart w:name="z5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8"/>
    <w:bookmarkStart w:name="z5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9"/>
    <w:bookmarkStart w:name="z5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30"/>
    <w:bookmarkStart w:name="z5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государства, путем участия в разработке и реализации общегосударственной стратегии развития, координации, а также ведения законопроектной работы, анализа, совершенствования, систематизации законодательства Республики Казахстан, проведения юридической экспертизы проектов нормативных правовых актов, организации проведения научной правовой, научной лингвистической экспертиз по проектам законов, а также научной антикоррупционной экспертизы по проектам нормативных правовых актов;</w:t>
      </w:r>
    </w:p>
    <w:bookmarkEnd w:id="31"/>
    <w:bookmarkStart w:name="z5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регуляторного воздействия по документам, предусмотренным Предпринимательским кодексом Республики Казахстан, в порядке, определяемом уполномоченным органом по предпринимательству;</w:t>
      </w:r>
    </w:p>
    <w:bookmarkEnd w:id="32"/>
    <w:bookmarkStart w:name="z5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обеспечение деятельности Казахстана на международной арене в целях защиты его национальных интересов и укрепления авторитета республики в мировом сообществе, в том числе путем подготовки и заключения международных договоров Республики Казахстан;</w:t>
      </w:r>
    </w:p>
    <w:bookmarkEnd w:id="33"/>
    <w:bookmarkStart w:name="z5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регистрации юридических лиц, являющихся некоммерческими организациями, учетной регистрации их филиалов и представительств, государственной регистрации нормативных правовых актов центральных государственных органов и их ведомств, местных представительных и исполнительных органов, а также акимов и ревизионных комиссий областей, городов республиканского значения, столицы, обеспечение государственного учета нормативных правовых актов Республики Казахстан;</w:t>
      </w:r>
    </w:p>
    <w:bookmarkEnd w:id="34"/>
    <w:bookmarkStart w:name="z5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End w:id="35"/>
    <w:bookmarkStart w:name="z5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реализация государственной политики в сфере осуществления государственной регистрации, организации и оказания юридической помощи, правовой пропаганды;</w:t>
      </w:r>
    </w:p>
    <w:bookmarkEnd w:id="36"/>
    <w:bookmarkStart w:name="z5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и реализация государственной политики в сфере судебно-экспертной деятельности;</w:t>
      </w:r>
    </w:p>
    <w:bookmarkEnd w:id="37"/>
    <w:bookmarkStart w:name="z5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и реализация государственной политики в области охраны и защиты прав интеллектуальной деятельности;</w:t>
      </w:r>
    </w:p>
    <w:bookmarkEnd w:id="38"/>
    <w:bookmarkStart w:name="z5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производства по делам об административных правонарушениях в соответствии с законом Республики Казахстан;</w:t>
      </w:r>
    </w:p>
    <w:bookmarkEnd w:id="39"/>
    <w:bookmarkStart w:name="z5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и реализация государственной политики в сфере исполнения исполнительных документов.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Правительства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17.10.2024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41"/>
    <w:bookmarkStart w:name="z5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2"/>
    <w:bookmarkStart w:name="z5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3"/>
    <w:bookmarkStart w:name="z5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привлечении к ответственности должностных лиц, указанных в Плане законопроектных работ Правительства, допустивших нарушение срока внесения законопроекта;</w:t>
      </w:r>
    </w:p>
    <w:bookmarkEnd w:id="44"/>
    <w:bookmarkStart w:name="z5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необходимости разработки нормативных правовых актов, направленных на реализацию поручений Главы государства, Правительства, документов Системы государственного планирования;</w:t>
      </w:r>
    </w:p>
    <w:bookmarkEnd w:id="45"/>
    <w:bookmarkStart w:name="z5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суд; </w:t>
      </w:r>
    </w:p>
    <w:bookmarkEnd w:id="46"/>
    <w:bookmarkStart w:name="z5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административные производства, а также осуществлять подготовку необходимых материалов по административному производству для его рассмотрения руководством;</w:t>
      </w:r>
    </w:p>
    <w:bookmarkEnd w:id="47"/>
    <w:bookmarkStart w:name="z5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министерствами юстиции иностранных государств и международными организациями по вопросам своей компетенции;</w:t>
      </w:r>
    </w:p>
    <w:bookmarkEnd w:id="48"/>
    <w:bookmarkStart w:name="z5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запросом в соответствующие государственные органы за дополнительной информацией, необходимой в сфере информационной безопасности;</w:t>
      </w:r>
    </w:p>
    <w:bookmarkEnd w:id="49"/>
    <w:bookmarkStart w:name="z5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0"/>
    <w:bookmarkStart w:name="z5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51"/>
    <w:bookmarkStart w:name="z5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52"/>
    <w:bookmarkStart w:name="z5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для выявления системных ошибок при рассмотрении обращений граждан и юридических лиц;</w:t>
      </w:r>
    </w:p>
    <w:bookmarkEnd w:id="53"/>
    <w:bookmarkStart w:name="z5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и Правительства Республики Казахстан.</w:t>
      </w:r>
    </w:p>
    <w:bookmarkEnd w:id="54"/>
    <w:bookmarkStart w:name="z5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5"/>
    <w:bookmarkStart w:name="z5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ведения законопроектной работы, совершенствование законодательства;</w:t>
      </w:r>
    </w:p>
    <w:bookmarkEnd w:id="56"/>
    <w:bookmarkStart w:name="z5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установление и поддержка международных связей с соответствующими организациями иностранных государств;</w:t>
      </w:r>
    </w:p>
    <w:bookmarkEnd w:id="57"/>
    <w:bookmarkStart w:name="z5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подготовка, организация заключения и исполнения в соответствии с законодательством Республики Казахстан международных договоров о правовой помощи и правовом сотрудничестве с иностранными государствами;</w:t>
      </w:r>
    </w:p>
    <w:bookmarkEnd w:id="58"/>
    <w:bookmarkStart w:name="z5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по вопросам гармонизации, унификации законодательства Республики Казахстан и иностранных государств, а также имплементации признанных Казахстаном международных норм в законодательстве Республики Казахстан;</w:t>
      </w:r>
    </w:p>
    <w:bookmarkEnd w:id="59"/>
    <w:bookmarkStart w:name="z5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Правительство Республики Казахстан об инициировании судебных и арбитражных разбирательств с иностранными инвесторами по представлению компетентного государственного органа;</w:t>
      </w:r>
    </w:p>
    <w:bookmarkEnd w:id="60"/>
    <w:bookmarkStart w:name="z5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юридическая экспертиза проектов международных договоров, нормативных правовых актов, инвестиционных контрактов, заключаемых Правительством Республики Казахстан, договоров займа, заключаемых под гарантии Республики Казахстан;</w:t>
      </w:r>
    </w:p>
    <w:bookmarkEnd w:id="61"/>
    <w:bookmarkStart w:name="z5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защиты разработанных государственных секретов в соответствии с законодательством Республики Казахстан;</w:t>
      </w:r>
    </w:p>
    <w:bookmarkEnd w:id="62"/>
    <w:bookmarkStart w:name="z5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реализации условий международных договоров;</w:t>
      </w:r>
    </w:p>
    <w:bookmarkEnd w:id="63"/>
    <w:bookmarkStart w:name="z5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законопроектная работа, разработка текущих планов законопроектных работ, а также проектов нормативных правовых актов;</w:t>
      </w:r>
    </w:p>
    <w:bookmarkEnd w:id="64"/>
    <w:bookmarkStart w:name="z9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разработка проектов законов по вопросам совершенствования уголовного и уголовно-процессуального законодательства, подготавливаемых в рамках законодательной инициативы Правительства;</w:t>
      </w:r>
    </w:p>
    <w:bookmarkEnd w:id="65"/>
    <w:bookmarkStart w:name="z5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научно-исследовательской работы государственных органов и организаций в сфере законодательства, а также законопроектной работы центральных государственных органов, разрабатывающих проекты законов в порядке законодательной инициативы Правительства Республики Казахстан;</w:t>
      </w:r>
    </w:p>
    <w:bookmarkEnd w:id="66"/>
    <w:bookmarkStart w:name="z5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научной антикоррупционной экспертизы проектов нормативных правовых актов, научной правовой, научной лингвистической экспертиз по проектам законов и международных договоров, участницей которых намеревается стать Республика Казахстан, а также проектам международных договоров, подлежащих ратификации;</w:t>
      </w:r>
    </w:p>
    <w:bookmarkEnd w:id="67"/>
    <w:bookmarkStart w:name="z5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анализ и обобщение практики применения законодательства Республики Казахстан в сфере своей деятельности, в том числе результатов правового мониторинга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Казахстан;</w:t>
      </w:r>
    </w:p>
    <w:bookmarkEnd w:id="68"/>
    <w:bookmarkStart w:name="z5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официальное разъяснение нормативных правовых актов Правительства Республики Казахстан по поручению Премьер-Министра совместно с заинтересованными государственными органами;</w:t>
      </w:r>
    </w:p>
    <w:bookmarkEnd w:id="69"/>
    <w:bookmarkStart w:name="z5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государственная регистрация нормативных правовых актов центральных государственных органов и их ведомств, нормативных правовых актов маслихатов, акиматов, акимов и ревизионных комиссий, обеспечение правовой информатизации, ведение Государственного реестра нормативных правовых актов Республики Казахстан, ведение единой системы правовой информации;</w:t>
      </w:r>
    </w:p>
    <w:bookmarkEnd w:id="70"/>
    <w:bookmarkStart w:name="z5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рынка юридических услуг, формирование перечня потенциальных консультантов в целях исключения конфликта интересов;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постановлением Правительства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и методологическое руководство деятельностью юридических служб центральных исполнительных органов, взаимодействие с юридическими службами аппаратов акимов областей, городов республиканского значения и столицы;</w:t>
      </w:r>
    </w:p>
    <w:bookmarkEnd w:id="72"/>
    <w:bookmarkStart w:name="z5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и дача рекомендаций по проектам договоров на сумму, составляющую не менее двухмиллионнократного размера месячного расчетного показателя, заключаемых с иностранными контрагентами от имени Правительства Республики Казахстан, с использованием иностранного арбитража в качестве способа разрешения споров между сторонами;</w:t>
      </w:r>
    </w:p>
    <w:bookmarkEnd w:id="73"/>
    <w:bookmarkStart w:name="z5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государственных закупок;</w:t>
      </w:r>
    </w:p>
    <w:bookmarkEnd w:id="74"/>
    <w:bookmarkStart w:name="z5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представление и защита интересов Правительства и Премьер-Министра в судах по поручению Премьер-Министра, его заместителя или Руководителя Аппарата Правительства, а также участие в конституционном производстве по поручению Премьер-Министра по вопросам, входящим в компетенцию Министерства юстиции, ставшим предметом разбирательства, оказание правовой и консультационной помощи государственным органам в судебных разбирательствах;</w:t>
      </w:r>
    </w:p>
    <w:bookmarkEnd w:id="75"/>
    <w:bookmarkStart w:name="z5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разъяснении законодательства, переговорных процессах по разрешению споров, проводимых уполномоченными государственными органами;</w:t>
      </w:r>
    </w:p>
    <w:bookmarkEnd w:id="76"/>
    <w:bookmarkStart w:name="z5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соблюдение и защита прав, свобод и законных интересов человека и гражданина, организаций и государств;</w:t>
      </w:r>
    </w:p>
    <w:bookmarkEnd w:id="77"/>
    <w:bookmarkStart w:name="z5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дача заключения по проекту закона, разработанному в порядке законодательной инициативы Правительства Республики Казахстан, включающего результаты юридической экспертизы по проекту подзаконного нормативного правового акта и проекту программы информационного сопровождения и разъяснения;</w:t>
      </w:r>
    </w:p>
    <w:bookmarkEnd w:id="78"/>
    <w:bookmarkStart w:name="z5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для осуществления законопроектных, экспертных, научно-исследовательских работ и консультаций специалистов и экспертов государственных органов, организаций, в том числе зарубежных, с использованием в этих целях бюджетных и иных средств;</w:t>
      </w:r>
    </w:p>
    <w:bookmarkEnd w:id="79"/>
    <w:bookmarkStart w:name="z5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защиты и представления интересов государства в арбитражах, иностранных арбитражах, иностранных государственных и судебных органах, а также в процессе до арбитражного (судебного) урегулирования споров;</w:t>
      </w:r>
    </w:p>
    <w:bookmarkEnd w:id="80"/>
    <w:bookmarkStart w:name="z5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анализ причин предъявления судебных и арбитражных претензий к Республике Казахстан и Правительству Республики Казахстан, в том числе к государственным органам;</w:t>
      </w:r>
    </w:p>
    <w:bookmarkEnd w:id="81"/>
    <w:bookmarkStart w:name="z5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оценка перспектив судебных или арбитражных разбирательств, проводимых за рубежом с участием Правительства Республики Казахстан, и своевременное принятие мер по защите интересов государства;</w:t>
      </w:r>
    </w:p>
    <w:bookmarkEnd w:id="82"/>
    <w:bookmarkStart w:name="z5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научно-методической и юридической помощи государственным органам в пределах своей компетенции;</w:t>
      </w:r>
    </w:p>
    <w:bookmarkEnd w:id="83"/>
    <w:bookmarkStart w:name="z5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84"/>
    <w:bookmarkStart w:name="z5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исполнение судебных поручений и ходатайств иностранных государств в соответствии с международными договорами;</w:t>
      </w:r>
    </w:p>
    <w:bookmarkEnd w:id="85"/>
    <w:bookmarkStart w:name="z5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обращение с иском в суд в защиту прав, свобод и охраняемых законом интересов граждан, а также общественных или государственных интересов в порядке, установленном Гражданским процессуальным кодексом Республики Казахстан;</w:t>
      </w:r>
    </w:p>
    <w:bookmarkEnd w:id="86"/>
    <w:bookmarkStart w:name="z5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представление информации по запросам государственных органов, наделенных контрольными и надзорными функциями;</w:t>
      </w:r>
    </w:p>
    <w:bookmarkEnd w:id="87"/>
    <w:bookmarkStart w:name="z5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соблюдения органами юстиции информационной безопасности;</w:t>
      </w:r>
    </w:p>
    <w:bookmarkEnd w:id="88"/>
    <w:bookmarkStart w:name="z5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создание и обеспечение функционирования единой системы правовой информации, оказание помощи центральным исполнительным и иным центральным государственным органам в справочно-информационной работе;</w:t>
      </w:r>
    </w:p>
    <w:bookmarkEnd w:id="89"/>
    <w:bookmarkStart w:name="z5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правовой информатизации, ведения информационной системы "Е-заңнама" ("Е-законодательство");</w:t>
      </w:r>
    </w:p>
    <w:bookmarkEnd w:id="90"/>
    <w:bookmarkStart w:name="z5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контроль в центральных государственных органах и их ведомствах, маслихатах и их аппаратах, акиматах, аппаратах акимов, ревизионных комиссиях областей, городов республиканского значения, столицы в сфере соблюдения законодательства Республики Казахстан, регулирующего издание, государственную регистрацию, отмену нормативных правовых актов, подлежащих государственной регистрации в органах юстиции, и официального опубликования нормативных правовых актов;</w:t>
      </w:r>
    </w:p>
    <w:bookmarkEnd w:id="91"/>
    <w:bookmarkStart w:name="z5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внесение представлений об устранении нарушений закона в отношении нормативных правовых актов государственных органов, подлежащих государственной регистрации в органах юстиции, но не прошедших ее, в отношении нормативных правовых актов центральных и местных государственных органов, акимов, применяемых ими, но не опубликованных в установленном порядке, опубликование которых обязательно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в отношении нормативных правовых актов, подлежащих государственной регистрации в органах юстиции, противоречащих законодательству Республики Казахстан, и в иных случаях, установленных законодательными актами Республики Казахстан;</w:t>
      </w:r>
    </w:p>
    <w:bookmarkEnd w:id="92"/>
    <w:bookmarkStart w:name="z5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работы иностранных юридических консультантов, привлекаемых Правительством Республики Казахстан для защиты и представления интересов государства в арбитражах, иностранных арбитражах, иностранных государственных и судебных органах, а также в процессе до арбитражного (судебного) урегулирования споров;</w:t>
      </w:r>
    </w:p>
    <w:bookmarkEnd w:id="93"/>
    <w:bookmarkStart w:name="z5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порядка по отбору кандидатов в панель арбитров и медиаторов международного арбитражного института;</w:t>
      </w:r>
    </w:p>
    <w:bookmarkEnd w:id="94"/>
    <w:bookmarkStart w:name="z5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внесение предложений по вопросам создания, реорганизации и ликвидации подведомственных организаций;</w:t>
      </w:r>
    </w:p>
    <w:bookmarkEnd w:id="95"/>
    <w:bookmarkStart w:name="z5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повышения качества, доступности оказания государственных услуг,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96"/>
    <w:bookmarkStart w:name="z6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97"/>
    <w:bookmarkStart w:name="z6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администрирование бюджетных программ по всем видам гарантированной государством юридической помощи;</w:t>
      </w:r>
    </w:p>
    <w:bookmarkEnd w:id="98"/>
    <w:bookmarkStart w:name="z6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стратегических, регулятивных, реализационных и контрольных функций в пределах своей компетенции;</w:t>
      </w:r>
    </w:p>
    <w:bookmarkEnd w:id="99"/>
    <w:bookmarkStart w:name="z6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принятие в пределах своей компетенции нормативных правовых актов;</w:t>
      </w:r>
    </w:p>
    <w:bookmarkEnd w:id="100"/>
    <w:bookmarkStart w:name="z6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подзаконных нормативных правовых актов, определяющих порядок оказания государственных услуг в регулируемой сфере;</w:t>
      </w:r>
    </w:p>
    <w:bookmarkEnd w:id="101"/>
    <w:bookmarkStart w:name="z6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порядка размещения и публичного обсуждения проектов подзаконных нормативных правовых актов на интернет-портале открытых НПА;</w:t>
      </w:r>
    </w:p>
    <w:bookmarkEnd w:id="102"/>
    <w:bookmarkStart w:name="z6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плана развития Министерства;</w:t>
      </w:r>
    </w:p>
    <w:bookmarkEnd w:id="103"/>
    <w:bookmarkStart w:name="z6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</w:p>
    <w:bookmarkEnd w:id="104"/>
    <w:bookmarkStart w:name="z6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предоставление на договорной основе эталонных законодательных актов и иных нормативных правовых актов, информационных и справочно-методических материалов, в том числе с использованием единой системы правовой информации;</w:t>
      </w:r>
    </w:p>
    <w:bookmarkEnd w:id="105"/>
    <w:bookmarkStart w:name="z6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межведомственная координация организации правовой пропаганды, участие в разъяснении законодательства;</w:t>
      </w:r>
    </w:p>
    <w:bookmarkEnd w:id="106"/>
    <w:bookmarkStart w:name="z6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согласование в порядке, определяемом Правительством Республики Казахстан, программ информационного сопровождения и разъяснения разрабатываемых законопроектов и принятых законов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107"/>
    <w:bookmarkStart w:name="z6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уполномоченных органов по правовому мониторингу нормативных правовых актов;</w:t>
      </w:r>
    </w:p>
    <w:bookmarkEnd w:id="108"/>
    <w:bookmarkStart w:name="z6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в соответствии с законодательством исполнения исполнительных документов";</w:t>
      </w:r>
    </w:p>
    <w:bookmarkEnd w:id="109"/>
    <w:bookmarkStart w:name="z6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контроля за деятельностью государственного судебного исполнителя;</w:t>
      </w:r>
    </w:p>
    <w:bookmarkEnd w:id="110"/>
    <w:bookmarkStart w:name="z6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лицензирования деятельности частных судебных исполнителей;</w:t>
      </w:r>
    </w:p>
    <w:bookmarkEnd w:id="111"/>
    <w:bookmarkStart w:name="z6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принятие решения о приостановлении или прекращении действия лицензии частного судебного исполнителя, а также инициирование исков о лишении лицензий частных судебных исполнителей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исполнителей";</w:t>
      </w:r>
    </w:p>
    <w:bookmarkEnd w:id="112"/>
    <w:bookmarkStart w:name="z9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57-1) ведение Государственного реестра лицензий частных судебных исполнителей Республики Казахстан;</w:t>
      </w:r>
    </w:p>
    <w:bookmarkEnd w:id="113"/>
    <w:bookmarkStart w:name="z6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регулирование и осуществление контроля за деятельностью частных судебных исполнителей в пределах своей компетенции;</w:t>
      </w:r>
    </w:p>
    <w:bookmarkEnd w:id="114"/>
    <w:bookmarkStart w:name="z6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методических, инструктивных и разъяснительных материалов по вопросам исполнительного производства;</w:t>
      </w:r>
    </w:p>
    <w:bookmarkEnd w:id="115"/>
    <w:bookmarkStart w:name="z6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заключение договоров с государственными органами о подключении частных судебных исполнителей к публичным реестрам и электронным базам данных;</w:t>
      </w:r>
    </w:p>
    <w:bookmarkEnd w:id="116"/>
    <w:bookmarkStart w:name="z6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определение порядка осуществления выбора единой электронной торговой площадки по реализации арестованного имущества;</w:t>
      </w:r>
    </w:p>
    <w:bookmarkEnd w:id="117"/>
    <w:bookmarkStart w:name="z9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61-1) осуществление контроля за деятельностью оператора Единой электронной торговой площадки;</w:t>
      </w:r>
    </w:p>
    <w:bookmarkEnd w:id="118"/>
    <w:bookmarkStart w:name="z6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типовых форм постановлений судебных исполнителей;</w:t>
      </w:r>
    </w:p>
    <w:bookmarkEnd w:id="119"/>
    <w:bookmarkStart w:name="z6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формы отчета и сводного отчета об оказанной частными судебными исполнителями гарантированной государством юридической помощи;</w:t>
      </w:r>
    </w:p>
    <w:bookmarkEnd w:id="120"/>
    <w:bookmarkStart w:name="z6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формы соглашения об оказании гарантированной государством юридической помощи частными судебными исполнителями;</w:t>
      </w:r>
    </w:p>
    <w:bookmarkEnd w:id="121"/>
    <w:bookmarkStart w:name="z6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утверждение правил и размера оплаты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платы;</w:t>
      </w:r>
    </w:p>
    <w:bookmarkEnd w:id="122"/>
    <w:bookmarkStart w:name="z6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требований к местонахождению и оборудованию служебного помещения частного судебного исполнителя;</w:t>
      </w:r>
    </w:p>
    <w:bookmarkEnd w:id="123"/>
    <w:bookmarkStart w:name="z6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установление порядка проведения аттестации лиц, прошедших стажировку и претендующих на право занятия деятельностью частного судебного исполнителя;</w:t>
      </w:r>
    </w:p>
    <w:bookmarkEnd w:id="124"/>
    <w:bookmarkStart w:name="z6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образцов удостоверения и личной печати частных судебных исполнителей;</w:t>
      </w:r>
    </w:p>
    <w:bookmarkEnd w:id="125"/>
    <w:bookmarkStart w:name="z6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правил прохождения стажировки у частного судебного исполнителя;</w:t>
      </w:r>
    </w:p>
    <w:bookmarkEnd w:id="126"/>
    <w:bookmarkStart w:name="z6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</w:t>
      </w:r>
      <w:r>
        <w:rPr>
          <w:rFonts w:ascii="Times New Roman"/>
          <w:b w:val="false"/>
          <w:i w:val="false"/>
          <w:color w:val="000000"/>
          <w:sz w:val="28"/>
        </w:rPr>
        <w:t>утверждение размера оплаты деятельности частного судебного исполнителя;71) разработка и утверждение порядка учетной регистрации частных судебных исполнителей;</w:t>
      </w:r>
    </w:p>
    <w:bookmarkEnd w:id="127"/>
    <w:bookmarkStart w:name="z6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положения комиссии по аттестации лиц, претендующих на право занятия деятельностью частного судебного исполнителя;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73) Исключен постановлением Правительства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утверждение правил реализации арестованного имущества, в том числе на торгах в форме электронного аукциона;</w:t>
      </w:r>
    </w:p>
    <w:bookmarkEnd w:id="129"/>
    <w:bookmarkStart w:name="z6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утверждение перечня видов заработной платы и (или) иного дохода, которые получают родители и из которых производится удержание алиментов;</w:t>
      </w:r>
    </w:p>
    <w:bookmarkEnd w:id="130"/>
    <w:bookmarkStart w:name="z6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порядка осуществления контроля за деятельностью частных судебных исполнителей;</w:t>
      </w:r>
    </w:p>
    <w:bookmarkEnd w:id="131"/>
    <w:bookmarkStart w:name="z6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правил делопроизводства частных судебных исполнителей;</w:t>
      </w:r>
    </w:p>
    <w:bookmarkEnd w:id="132"/>
    <w:bookmarkStart w:name="z6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утверждение формы и сроков предоставления региональной палатой частных судебных исполнителей информации о своей деятельности ;</w:t>
      </w:r>
    </w:p>
    <w:bookmarkEnd w:id="133"/>
    <w:bookmarkStart w:name="z6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определение порядка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исполнителями;</w:t>
      </w:r>
    </w:p>
    <w:bookmarkEnd w:id="134"/>
    <w:bookmarkStart w:name="z6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утверждение образцов форменной одежды (без погон), жетона и эмблемы государственных судебных исполнителей;</w:t>
      </w:r>
    </w:p>
    <w:bookmarkEnd w:id="135"/>
    <w:bookmarkStart w:name="z6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утверждение натуральных норм обеспечения государственных судебных исполнителей форменной одеждой (без погон) по согласованию с центральным уполномоченным органом по бюджетному планированию;</w:t>
      </w:r>
    </w:p>
    <w:bookmarkEnd w:id="136"/>
    <w:bookmarkStart w:name="z6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утверждение методики расчета расходов по исполнительному производству;</w:t>
      </w:r>
    </w:p>
    <w:bookmarkEnd w:id="137"/>
    <w:bookmarkStart w:name="z6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установление правил осуществления исполнительного производства по взысканию с государства сумм капитализации соответствующих повременных платежей по возмещению вреда, причиненного жизни и здоровью работников, в случаях отсутствия или недостаточности имущества у ликвидируемого юридического лица, признанного в установленном порядке ответственным за данный вред;</w:t>
      </w:r>
    </w:p>
    <w:bookmarkEnd w:id="138"/>
    <w:bookmarkStart w:name="z6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взаимодействие со службами исполнительного производства зарубежных государств и международными организациями в сфере исполнения решений международных, иностранных судов и арбитражей;</w:t>
      </w:r>
    </w:p>
    <w:bookmarkEnd w:id="139"/>
    <w:bookmarkStart w:name="z6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участие в установленном законодательством порядке в подготовке и заключении международных договоров о взаимной охране прав интеллектуальной собственности, подписании таких договоров;</w:t>
      </w:r>
    </w:p>
    <w:bookmarkEnd w:id="140"/>
    <w:bookmarkStart w:name="z6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реализация норм и положений международных договоров и соглашений по обеспечению защиты прав на интеллектуальную собственность;</w:t>
      </w:r>
    </w:p>
    <w:bookmarkEnd w:id="141"/>
    <w:bookmarkStart w:name="z6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участие в проведении научно-исследовательских и других работ в области правовой охраны и использования объектов интеллектуальной собственности;</w:t>
      </w:r>
    </w:p>
    <w:bookmarkEnd w:id="142"/>
    <w:bookmarkStart w:name="z6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внесения топологий в Государственный реестр топологий интегральных микросхем и выдачи свидетельств о регистрации, удостоверений авторов;</w:t>
      </w:r>
    </w:p>
    <w:bookmarkEnd w:id="143"/>
    <w:bookmarkStart w:name="z6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правил регистрации селекционных достижений в Государственном реестре селекционных достижений и выдачи охранных документов и их дубликатов, аннулирования и досрочного прекращения действия патентов;</w:t>
      </w:r>
    </w:p>
    <w:bookmarkEnd w:id="144"/>
    <w:bookmarkStart w:name="z6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правил регистрации объектов промышленной собственности в Государственном реестре изобретений, Государственном реестре полезных моделей, Государственном реестре промышленных образцов и выдачи охранных документов и их дубликатов, признания недействительными и досрочного прекращения действия патентов;</w:t>
      </w:r>
    </w:p>
    <w:bookmarkEnd w:id="145"/>
    <w:bookmarkStart w:name="z6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регистрации товарных знаков, географических указаний и наименований мест происхождения товаров в Государственных реестрах товарных знаков, географических указаний и наименований мест происхождения товаров и выдачи охранных документов и их дубликатов, прекращения действия регистрации и признания ее недействительной;</w:t>
      </w:r>
    </w:p>
    <w:bookmarkEnd w:id="146"/>
    <w:bookmarkStart w:name="z6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и утверждение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топологий;</w:t>
      </w:r>
    </w:p>
    <w:bookmarkEnd w:id="147"/>
    <w:bookmarkStart w:name="z6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правил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лицензию;</w:t>
      </w:r>
    </w:p>
    <w:bookmarkEnd w:id="148"/>
    <w:bookmarkStart w:name="z6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и утверждение правил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лицензию;</w:t>
      </w:r>
    </w:p>
    <w:bookmarkEnd w:id="149"/>
    <w:bookmarkStart w:name="z6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и утверждение правил регистрации в Государственном реестре товарных знаков передачи исключительного права, предоставления права на использование товарного знака;</w:t>
      </w:r>
    </w:p>
    <w:bookmarkEnd w:id="150"/>
    <w:bookmarkStart w:name="z6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правил предоставления выписок из Государственных реестров селекционных достижений, изобретений, полезных моделей, промышленных образцов, товарных знаков, географических указаний, наименований мест происхождения товаров, топологий интегральных микросхем;</w:t>
      </w:r>
    </w:p>
    <w:bookmarkEnd w:id="151"/>
    <w:bookmarkStart w:name="z6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определение порядка опубликования в бюллетене сведений, относящихся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товаров, и о зарегистрированных топологиях;</w:t>
      </w:r>
    </w:p>
    <w:bookmarkEnd w:id="152"/>
    <w:bookmarkStart w:name="z6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правил рассмотрения заявок на объекты промышленной собственности, селекционные достижения, товарные знаки в соответствии с международными договорами, ратифицированными Республикой Казахстан;</w:t>
      </w:r>
    </w:p>
    <w:bookmarkEnd w:id="153"/>
    <w:bookmarkStart w:name="z6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правил экспертизы заявок о регистрации топологий;</w:t>
      </w:r>
    </w:p>
    <w:bookmarkEnd w:id="154"/>
    <w:bookmarkStart w:name="z6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проведения предварительной экспертизы заявок на селекционные достижения;</w:t>
      </w:r>
    </w:p>
    <w:bookmarkEnd w:id="155"/>
    <w:bookmarkStart w:name="z6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правил проведения экспертизы заявок на объекты промышленной собственности, товарные знаки, географические указания, наименования мест происхождения товаров, регистрацию топологий;</w:t>
      </w:r>
    </w:p>
    <w:bookmarkEnd w:id="156"/>
    <w:bookmarkStart w:name="z6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организация деятельности по регистрации авторского права в официальных реестрах;</w:t>
      </w:r>
    </w:p>
    <w:bookmarkEnd w:id="157"/>
    <w:bookmarkStart w:name="z6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аккредитация организаций, управляющих имущественными правами на коллективной основе;</w:t>
      </w:r>
    </w:p>
    <w:bookmarkEnd w:id="158"/>
    <w:bookmarkStart w:name="z6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правил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изменений;</w:t>
      </w:r>
    </w:p>
    <w:bookmarkEnd w:id="159"/>
    <w:bookmarkStart w:name="z6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положений об аттестационной комиссии, апелляционном совете, апелляционной комиссии, комиссии по признанию товарного знака общеизвестным в Республике Казахстан;</w:t>
      </w:r>
    </w:p>
    <w:bookmarkEnd w:id="160"/>
    <w:bookmarkStart w:name="z6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организация деятельности аттестационной комиссии, апелляционного совета, апелляционной комиссии и комиссии по признанию товарного знака общеизвестным в Республике Казахстан;</w:t>
      </w:r>
    </w:p>
    <w:bookmarkEnd w:id="161"/>
    <w:bookmarkStart w:name="z6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правил рассмотрения апелляционным советом возражений;</w:t>
      </w:r>
    </w:p>
    <w:bookmarkEnd w:id="162"/>
    <w:bookmarkStart w:name="z6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осуществление государственного контроля в сфере государственной регистрации юридических лиц, прав на недвижимое имущество, за деятельностью организаций, управляющих имущественными правами на коллективной основе, а также за использованием товарного знака, знака обслуживания, наименования места происхождения товара или фирменного наименования в соответствии с Предпринимательским кодексом Республики Казахстан ;</w:t>
      </w:r>
    </w:p>
    <w:bookmarkEnd w:id="163"/>
    <w:bookmarkStart w:name="z6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осуществление контроля за деятельностью государственной организации, осуществляющей экспертизу в сфере патентного дела и регистрацию авторского права в официальных реестрах;</w:t>
      </w:r>
    </w:p>
    <w:bookmarkEnd w:id="164"/>
    <w:bookmarkStart w:name="z6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осуществление межведомственной координации деятельности и методической помощи уполномоченным органам, а также заинтересованным организациям в области охраны и защиты прав интеллектуальной собственности;</w:t>
      </w:r>
    </w:p>
    <w:bookmarkEnd w:id="165"/>
    <w:bookmarkStart w:name="z6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выработка предложений по совершенствованию законодательства в области охраны и защиты прав интеллектуальной собственности;</w:t>
      </w:r>
    </w:p>
    <w:bookmarkEnd w:id="166"/>
    <w:bookmarkStart w:name="z6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мониторинг реализации уполномоченными органами и организациями государственной политики по охране и защите прав интеллектуальной собственности, включая соблюдение ими законодательства и исполнения международных договоров в данной сфере;</w:t>
      </w:r>
    </w:p>
    <w:bookmarkEnd w:id="167"/>
    <w:bookmarkStart w:name="z6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организация деятельности по проведению экспертизы заявок на выдачу охранных документов на объекты промышленной собственности, селекционные достижения, топологии интегральных микросхем, товарные знаки, знаки обслуживания, географические указания и наименования мест происхождения товаров, ведение соответствующих государственных реестров, выдачу охранных документов и осуществление мер по поддержанию их в силе, в том числе в соответствии с международными договорами Республики Казахстан;</w:t>
      </w:r>
    </w:p>
    <w:bookmarkEnd w:id="168"/>
    <w:bookmarkStart w:name="z6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114) установление размера вознаграждения и условий его выплаты в случаях, предусмотренных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правах;</w:t>
      </w:r>
    </w:p>
    <w:bookmarkEnd w:id="169"/>
    <w:bookmarkStart w:name="z93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114-1) утверждение минимальных ставок авторского вознаграждения за некоторые виды использования произведений по согласованию с заинтересованными уполномоченными органами в сферах культуры, развития и поддержки частного предпринимательства;</w:t>
      </w:r>
    </w:p>
    <w:bookmarkEnd w:id="170"/>
    <w:bookmarkStart w:name="z93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114-2) утверждение минимальных ставок вознаграждения исполнителям и производителям фонограмм по согласованию с заинтересованными уполномоченными органами в сферах культуры, развития и поддержки частного предпринимательства;</w:t>
      </w:r>
    </w:p>
    <w:bookmarkEnd w:id="171"/>
    <w:bookmarkStart w:name="z93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114-3) утверждение инструкции по применению минимальных ставок авторского вознаграждения за некоторые виды использования произведений;</w:t>
      </w:r>
    </w:p>
    <w:bookmarkEnd w:id="172"/>
    <w:bookmarkStart w:name="z93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114-4) утверждение инструкции по применению минимальных ставок вознаграждения исполнителям и производителям фонограмм;</w:t>
      </w:r>
    </w:p>
    <w:bookmarkEnd w:id="173"/>
    <w:bookmarkStart w:name="z6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методическое руководство деятельностью по государственной регистрации юридических лиц и учетной регистрации филиалов и представительств;</w:t>
      </w:r>
    </w:p>
    <w:bookmarkEnd w:id="174"/>
    <w:bookmarkStart w:name="z6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методического руководства по вопросам государственной регистрации прав на недвижимое имущество некоммерческого акционерного общества "Государственная корпорация "Правительство для граждан";</w:t>
      </w:r>
    </w:p>
    <w:bookmarkEnd w:id="175"/>
    <w:bookmarkStart w:name="z6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117) контроль за соблюдением территориальными органами юстиции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118) Исключен постановлением Правительства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нормативно-методологическое обеспечение, осуществление контроля за регистрацией актов гражданского состояния и обеспечение функционирования соответствующих баз данных;</w:t>
      </w:r>
    </w:p>
    <w:bookmarkEnd w:id="177"/>
    <w:bookmarkStart w:name="z6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нормативно-методологическое обеспечение деятельности государственной корпорации "Правительство для граждан" по вопросам государственной регистрации актов гражданского состояния;</w:t>
      </w:r>
    </w:p>
    <w:bookmarkEnd w:id="178"/>
    <w:bookmarkStart w:name="z6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121) осуществление государственного контроля за деятельностью государственной корпорации "Правительство для граждан" в сфере государственной регистрации актов гражданского состояния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9"/>
    <w:bookmarkStart w:name="z6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согласование решения уполномоченного органа в области защиты прав детей Республики Казахстан об аккредитации агентства по усыновлению;</w:t>
      </w:r>
    </w:p>
    <w:bookmarkEnd w:id="180"/>
    <w:bookmarkStart w:name="z6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разработка и утверждение порядка организации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состояния;</w:t>
      </w:r>
    </w:p>
    <w:bookmarkEnd w:id="181"/>
    <w:bookmarkStart w:name="z6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утверждение форм актовых записей, свидетельств и справок о государственной регистрации актов гражданского состояния в электронной форме и на бумажном носителе;</w:t>
      </w:r>
    </w:p>
    <w:bookmarkEnd w:id="182"/>
    <w:bookmarkStart w:name="z6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установление форм заявлений о вступлении в брак (супружество), о расторжении брака (супружества), справок о брачной правоспособности, о смерти;</w:t>
      </w:r>
    </w:p>
    <w:bookmarkEnd w:id="183"/>
    <w:bookmarkStart w:name="z6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государственная регистрация юридических лиц, являющихся некоммерческими организациями, учетная регистрация их филиалов и представительств;</w:t>
      </w:r>
    </w:p>
    <w:bookmarkEnd w:id="184"/>
    <w:bookmarkStart w:name="z6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127) осуществление государственного контроля за деятельностью Государственной корпорации "Правительство для граждан" в сфере государственной регистрации юридических лиц, являющихся коммерческими организациями, и учетной регистрации их филиалов и представительств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5"/>
    <w:bookmarkStart w:name="z68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направление в государственную корпорацию "Правительство для граждан" представления об устранении нарушений в случае выявления нарушения законодательства Республики Казахстан;</w:t>
      </w:r>
    </w:p>
    <w:bookmarkEnd w:id="186"/>
    <w:bookmarkStart w:name="z68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согласование цен на услуги по государственной регистрации юридических лиц, являющихся коммерческими организациями, и учетной регистрации их филиалов и представительств, реализуемые регистрирующим органом, устанавливаемых решением уполномоченного органа, осуществляющего организацию и координацию деятельности Государственной корпорации "Правительство для граждан", по согласованию с антимонопольным органом;</w:t>
      </w:r>
    </w:p>
    <w:bookmarkEnd w:id="187"/>
    <w:bookmarkStart w:name="z68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определение содержания типового устава юридических лиц, относящихся к субъектам малого, среднего и крупного предпринимательства;</w:t>
      </w:r>
    </w:p>
    <w:bookmarkEnd w:id="188"/>
    <w:bookmarkStart w:name="z68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установление формы справок о государственной регистрации (перерегистрации) юридических лиц, учетной регистрации (перерегистрации) филиалов (представительств);</w:t>
      </w:r>
    </w:p>
    <w:bookmarkEnd w:id="189"/>
    <w:bookmarkStart w:name="z69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установление формы заявлений о государственной регистрации (перерегистрации) юридического лица, учетной регистрации (перерегистрации) филиала (представительства), государственной регистрации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его филиалах (представительствах);</w:t>
      </w:r>
    </w:p>
    <w:bookmarkEnd w:id="190"/>
    <w:bookmarkStart w:name="z69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установление формы заявления о выдаче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представительств;</w:t>
      </w:r>
    </w:p>
    <w:bookmarkEnd w:id="191"/>
    <w:bookmarkStart w:name="z69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установление формы заявлений о государственной регистрации ликвидации юридического лица, прекращении деятельности филиала (представительства);</w:t>
      </w:r>
    </w:p>
    <w:bookmarkEnd w:id="192"/>
    <w:bookmarkStart w:name="z69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утверждение совместно с органом внутренних дел правил создания, ведения и использования национальных реестров идентификационных номеров;</w:t>
      </w:r>
    </w:p>
    <w:bookmarkEnd w:id="193"/>
    <w:bookmarkStart w:name="z9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135-1) утверждение правил формирования бизнес - идентификационного номера;</w:t>
      </w:r>
    </w:p>
    <w:bookmarkEnd w:id="194"/>
    <w:bookmarkStart w:name="z69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централизованное осуществление формирования и ведение бизнес-идентификационных номеров и представление информации регистрирующим органам и иным государственным учреждениям не позднее двух рабочих дней с момента их обращений, а также представление информации государственным органам, наделенным контрольными и надзорными функциями, по их запросу в случаях, предусмотренных законодательными актами Республики Казахстан;</w:t>
      </w:r>
    </w:p>
    <w:bookmarkEnd w:id="195"/>
    <w:bookmarkStart w:name="z69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ведение национального реестра бизнес-идентификационных номеров;</w:t>
      </w:r>
    </w:p>
    <w:bookmarkEnd w:id="196"/>
    <w:bookmarkStart w:name="z69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осуществление государственного регулирования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End w:id="197"/>
    <w:bookmarkStart w:name="z69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требований к сопровождению правового кадастра и правил доступа к правовому кадастру;</w:t>
      </w:r>
    </w:p>
    <w:bookmarkEnd w:id="198"/>
    <w:bookmarkStart w:name="z69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и утверждение правил представления статистической и иной отчетной информации в области государственной регистрации прав на недвижимое имущество;</w:t>
      </w:r>
    </w:p>
    <w:bookmarkEnd w:id="199"/>
    <w:bookmarkStart w:name="z69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согласование цен на товары (работы, услуги), производимые и (или) реализуемые регистрирующим органом, за государственную регистрацию прав на недвижимое имущество, в том числе в ускоренном порядке, и государственное техническое обследование зданий, сооружений и (или) их составляющих;</w:t>
      </w:r>
    </w:p>
    <w:bookmarkEnd w:id="200"/>
    <w:bookmarkStart w:name="z97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141-1) установление цен на работы, услуги, производимые и (или) реализуемые субъектом специального права, по согласованию с антимонопольным органом;</w:t>
      </w:r>
    </w:p>
    <w:bookmarkEnd w:id="201"/>
    <w:bookmarkStart w:name="z97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141-2) утверждение перечня видов деятельности, технологически связанных с работами, услугами, осуществляемыми субъектом специального права, по согласованию с антимонопольным органом;</w:t>
      </w:r>
    </w:p>
    <w:bookmarkEnd w:id="202"/>
    <w:bookmarkStart w:name="z70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203"/>
    <w:bookmarkStart w:name="z70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143) в пределах своей компетенции координация проведения процедур публичного обсуждения Консультативного документа регуляторной политики и проектов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204"/>
    <w:bookmarkStart w:name="z70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144) согласование коэффициента зонирования (К зон), учитывающего месторасположение объекта налогообложения в населенном пункте, который утверждается в соответствии с методикой расчета коэффициента зонирования местными исполнительными органами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05"/>
    <w:bookmarkStart w:name="z70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и утверждение инструкции по государственному техническому обследованию объектов недвижимости;</w:t>
      </w:r>
    </w:p>
    <w:bookmarkEnd w:id="206"/>
    <w:bookmarkStart w:name="z96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145-1) разработка и утверждение формы кадастрового паспорта объекта недвижимости по согласованию с центральным уполномоченным органом по управлению земельными ресурсами;</w:t>
      </w:r>
    </w:p>
    <w:bookmarkEnd w:id="207"/>
    <w:bookmarkStart w:name="z96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145-2) разработка и утверждение совместно с центральным уполномоченным органом по управлению земельными ресурсами порядка ведения и использования информационной системы единого государственного кадастра недвижимости;</w:t>
      </w:r>
    </w:p>
    <w:bookmarkEnd w:id="208"/>
    <w:bookmarkStart w:name="z70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определение порядка взаимодействия государственных органов по обмену информацией для целей ведения правового и иных кадастров;</w:t>
      </w:r>
    </w:p>
    <w:bookmarkEnd w:id="209"/>
    <w:bookmarkStart w:name="z70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определение порядка представления информации из правового кадастра;</w:t>
      </w:r>
    </w:p>
    <w:bookmarkEnd w:id="210"/>
    <w:bookmarkStart w:name="z70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определение порядка и сроков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имущество, проведения государственного технического обследования недвижимого имущества, порядка присвоения кадастрового номера первичным и вторичным объектам недвижимости, а также формы сведений, обязательных для внесения в информационную систему правового кадастра, формы кадастрового паспорта объекта недвижимости;</w:t>
      </w:r>
    </w:p>
    <w:bookmarkEnd w:id="211"/>
    <w:bookmarkStart w:name="z70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определение порядка электронной регистрации прав (обременений прав) на недвижимое имущество;</w:t>
      </w:r>
    </w:p>
    <w:bookmarkEnd w:id="212"/>
    <w:bookmarkStart w:name="z70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определение сроков и порядка проведения систематической регистрации в Республике Казахстан в правовом кадастре;</w:t>
      </w:r>
    </w:p>
    <w:bookmarkEnd w:id="213"/>
    <w:bookmarkStart w:name="z7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осуществление руководства, координации и контроля за деятельностью территориальных органов юстиции по организации и обеспечению законности в сфере правового обслуживания населения нотариусами;</w:t>
      </w:r>
    </w:p>
    <w:bookmarkEnd w:id="214"/>
    <w:bookmarkStart w:name="z71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руководство деятельностью государственных нотариальных контор, содействие развитию частного нотариата, контроль за законностью совершаемых нотариальных действий и соблюдением правил делопроизводства государственными и частными нотариусами;</w:t>
      </w:r>
    </w:p>
    <w:bookmarkEnd w:id="215"/>
    <w:bookmarkStart w:name="z71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осуществление регулирования нотариальной деятельности в пределах своей компетенции;</w:t>
      </w:r>
    </w:p>
    <w:bookmarkEnd w:id="216"/>
    <w:bookmarkStart w:name="z71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правил пользования единой нотариальной информационной системой по согласованию с уполномоченным органом в сфере информатизации и уполномоченным органом в сфере обеспечения информационной безопасности;</w:t>
      </w:r>
    </w:p>
    <w:bookmarkEnd w:id="217"/>
    <w:bookmarkStart w:name="z71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порядка ведения реестров единой нотариальной информационной системы по согласованию с уполномоченным органом в сфере информатизации;</w:t>
      </w:r>
    </w:p>
    <w:bookmarkEnd w:id="218"/>
    <w:bookmarkStart w:name="z71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разработка и утверждение формы представления отчетности о функционировании реестров единой нотариальной информационной системы;</w:t>
      </w:r>
    </w:p>
    <w:bookmarkEnd w:id="219"/>
    <w:bookmarkStart w:name="z71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правил по нотариальному делопроизводству по согласованию с уполномоченным государственным органом управления архивами и документацией Республики Казахстан с участием республиканской нотариальной палаты;</w:t>
      </w:r>
    </w:p>
    <w:bookmarkEnd w:id="220"/>
    <w:bookmarkStart w:name="z71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правил совершения нотариальных действий нотариусами;</w:t>
      </w:r>
    </w:p>
    <w:bookmarkEnd w:id="221"/>
    <w:bookmarkStart w:name="z71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положения об аттестации должностных лиц аппаратов акимов городов районного значения, поселков, сел, сельских округов, совершающих нотариальные действия;</w:t>
      </w:r>
    </w:p>
    <w:bookmarkEnd w:id="222"/>
    <w:bookmarkStart w:name="z71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положения о государственном реестре лицензий на право занятия нотариальной деятельностью;</w:t>
      </w:r>
    </w:p>
    <w:bookmarkEnd w:id="223"/>
    <w:bookmarkStart w:name="z71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персонального состава аттестационных комиссий юстиции на право занятия нотариальной деятельностью и регламента их работ;</w:t>
      </w:r>
    </w:p>
    <w:bookmarkEnd w:id="224"/>
    <w:bookmarkStart w:name="z72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порядка и условий проведения тестирования лиц, прошедших стажировку и претендующих на право занятия нотариальной деятельностью;</w:t>
      </w:r>
    </w:p>
    <w:bookmarkEnd w:id="225"/>
    <w:bookmarkStart w:name="z72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утверждение критериев оценки степени рисков;</w:t>
      </w:r>
    </w:p>
    <w:bookmarkEnd w:id="226"/>
    <w:bookmarkStart w:name="z72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согласование положения о повышении квалификации нотариусов;</w:t>
      </w:r>
    </w:p>
    <w:bookmarkEnd w:id="227"/>
    <w:bookmarkStart w:name="z72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согласование положения о порядке прохождения стажировки стажерами нотариусов;</w:t>
      </w:r>
    </w:p>
    <w:bookmarkEnd w:id="228"/>
    <w:bookmarkStart w:name="z72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требований к помещению нотариуса;</w:t>
      </w:r>
    </w:p>
    <w:bookmarkEnd w:id="229"/>
    <w:bookmarkStart w:name="z72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форм реестров регистрации нотариальных действий (в том числе электронного реестра единой нотариальной информационной системы), нотариальных свидетельств и постановлений, удостоверительных надписей на сделках и свидетельствуемых документах;</w:t>
      </w:r>
    </w:p>
    <w:bookmarkEnd w:id="230"/>
    <w:bookmarkStart w:name="z72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методических, инструктивных и разъяснительных материалов по вопросам нотариата;</w:t>
      </w:r>
    </w:p>
    <w:bookmarkEnd w:id="231"/>
    <w:bookmarkStart w:name="z72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утверждение минимального количества нотариусов по каждому нотариальному округу на основании представления территориального органа юстиции совместно с территориальной нотариальной палатой;</w:t>
      </w:r>
    </w:p>
    <w:bookmarkEnd w:id="232"/>
    <w:bookmarkStart w:name="z72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правил оплаты за прохождение стажировки стажерами нотариуса;</w:t>
      </w:r>
    </w:p>
    <w:bookmarkEnd w:id="233"/>
    <w:bookmarkStart w:name="z72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осуществление лицензирования деятельности нотариусов;</w:t>
      </w:r>
    </w:p>
    <w:bookmarkEnd w:id="234"/>
    <w:bookmarkStart w:name="z73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принятие решений о приостановлении, прекращении и возобновлении действия лицензии на право занятия нотариальной деятельностью, а также инициирование исков о лишении лицензий нотариусов;</w:t>
      </w:r>
    </w:p>
    <w:bookmarkEnd w:id="235"/>
    <w:bookmarkStart w:name="z73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размещение решения о приостановлении или возобновлении действия лицензии на право занятия нотариальной деятельностью на интернет-ресурсе лицензиара;</w:t>
      </w:r>
    </w:p>
    <w:bookmarkEnd w:id="236"/>
    <w:bookmarkStart w:name="z73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ведение Государственного реестра лицензий на право занятия нотариальной деятельностью, а также размещение на интернет-ресурсе сведений о лицах, которым выданы лицензии;</w:t>
      </w:r>
    </w:p>
    <w:bookmarkEnd w:id="237"/>
    <w:bookmarkStart w:name="z73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ведение Государственного реестра лицензий на право занятия адвокатской деятельностью, обеспечение размещения на интернет-ресурсе сведений реестра, а также списков адвокатов, занимающихся адвокатской деятельностью, и сведений о приостановлении, возобновлении, лишении и прекращении действия лицензий адвокатов;</w:t>
      </w:r>
    </w:p>
    <w:bookmarkEnd w:id="238"/>
    <w:bookmarkStart w:name="z73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осуществление лицензирования деятельности адвокатов;</w:t>
      </w:r>
    </w:p>
    <w:bookmarkEnd w:id="239"/>
    <w:bookmarkStart w:name="z73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осуществление контроля за качеством гарантированной государством юридической помощи, оказываемой физическим и юридическим лицам адвокатами, нотариусами, частными судебными исполнителями, юридическими консультантами;</w:t>
      </w:r>
    </w:p>
    <w:bookmarkEnd w:id="240"/>
    <w:bookmarkStart w:name="z73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утверждение правил 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процедур;</w:t>
      </w:r>
    </w:p>
    <w:bookmarkEnd w:id="241"/>
    <w:bookmarkStart w:name="z9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178-1) утверждение перечня документов, подтверждающих право на получение гарантированной государством юридической помощи;</w:t>
      </w:r>
    </w:p>
    <w:bookmarkEnd w:id="242"/>
    <w:bookmarkStart w:name="z73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утверждение порядка учета гарантированной государством юридической помощи, оказанной адвокатом, юридическим консультантом;</w:t>
      </w:r>
    </w:p>
    <w:bookmarkEnd w:id="243"/>
    <w:bookmarkStart w:name="z73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осуществление контроля за деятельностью палат юридических консультантов;</w:t>
      </w:r>
    </w:p>
    <w:bookmarkEnd w:id="244"/>
    <w:bookmarkStart w:name="z73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типового устава палаты юридических консультантов;</w:t>
      </w:r>
    </w:p>
    <w:bookmarkEnd w:id="245"/>
    <w:bookmarkStart w:name="z74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ведение реестра палат юридических консультантов;</w:t>
      </w:r>
    </w:p>
    <w:bookmarkEnd w:id="246"/>
    <w:bookmarkStart w:name="z74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типового договора страхования профессиональной ответственности юридических консультантов по согласованию с уполномоченным органом финансового регулирования Республики Казахстан;</w:t>
      </w:r>
    </w:p>
    <w:bookmarkEnd w:id="247"/>
    <w:bookmarkStart w:name="z74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разработка и утверждение типового договора страхования профессиональной ответственности адвокатов по согласованию с уполномоченным органом финансового регулирования Республики Казахстан;</w:t>
      </w:r>
    </w:p>
    <w:bookmarkEnd w:id="248"/>
    <w:bookmarkStart w:name="z74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формирование и реализация государственной политики в сфере оказания юридической помощи;</w:t>
      </w:r>
    </w:p>
    <w:bookmarkEnd w:id="249"/>
    <w:bookmarkStart w:name="z74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обеспечение функционирования и развития системы гарантированной государством юридической помощи;</w:t>
      </w:r>
    </w:p>
    <w:bookmarkEnd w:id="250"/>
    <w:bookmarkStart w:name="z74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осуществление контроля за качеством оказываемой гарантированной государством юридической помощи;</w:t>
      </w:r>
    </w:p>
    <w:bookmarkEnd w:id="251"/>
    <w:bookmarkStart w:name="z74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разработка и утверждение критериев качества оказания гарантированной государством юридической помощи;</w:t>
      </w:r>
    </w:p>
    <w:bookmarkEnd w:id="252"/>
    <w:bookmarkStart w:name="z74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согласование стандартов оказания юридической помощи;</w:t>
      </w:r>
    </w:p>
    <w:bookmarkEnd w:id="253"/>
    <w:bookmarkStart w:name="z74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согласование критериев качества оказания юридической помощи;</w:t>
      </w:r>
    </w:p>
    <w:bookmarkEnd w:id="254"/>
    <w:bookmarkStart w:name="z74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осуществление международного сотрудничества в сфере оказания юридической помощи;</w:t>
      </w:r>
    </w:p>
    <w:bookmarkEnd w:id="255"/>
    <w:bookmarkStart w:name="z75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координация деятельности лиц, оказывающих гарантированную государством юридическую помощь;</w:t>
      </w:r>
    </w:p>
    <w:bookmarkEnd w:id="256"/>
    <w:bookmarkStart w:name="z75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проведение мониторинга законодательства Республики Казахстан об адвокатской деятельности и юридической помощи, обеспечение полноты объема и качества оказания юридической помощи;</w:t>
      </w:r>
    </w:p>
    <w:bookmarkEnd w:id="257"/>
    <w:bookmarkStart w:name="z75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обеспечение правового информирования населения о лицах, оказывающих юридическую помощь, механизмах, основаниях и условиях оказания юридической помощи;</w:t>
      </w:r>
    </w:p>
    <w:bookmarkEnd w:id="258"/>
    <w:bookmarkStart w:name="z75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обеспечение опубликования не реже одного раза в год в периодических печатных изданиях, распространяемых на всей территории Республики Казахстан, и размещение на своем интернет-ресурсе информации о системе и основных итогах оказания гарантированной государством юридической помощи;</w:t>
      </w:r>
    </w:p>
    <w:bookmarkEnd w:id="259"/>
    <w:bookmarkStart w:name="z75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проставление апостиля на официальных документах, исходящих из органов юстиции, регистрации актов гражданского состояния и иных государственных органов, а также нотариусов;</w:t>
      </w:r>
    </w:p>
    <w:bookmarkEnd w:id="260"/>
    <w:bookmarkStart w:name="z75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осуществление лицензирования в сфере судебно-экспертной деятельности;</w:t>
      </w:r>
    </w:p>
    <w:bookmarkEnd w:id="261"/>
    <w:bookmarkStart w:name="z75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прием квалификационных экзаменов и выдача квалификационного свидетельства судебного эксперта на право производства определенного вида судебной экспертизы;</w:t>
      </w:r>
    </w:p>
    <w:bookmarkEnd w:id="262"/>
    <w:bookmarkStart w:name="z75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осуществление государственного регулирования цен на судебно-экспертные услуги, оказываемые органами судебной экспертизы;</w:t>
      </w:r>
    </w:p>
    <w:bookmarkEnd w:id="263"/>
    <w:bookmarkStart w:name="z75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согласование штатного расписания и структуры органа судебных экспертиз по представлению директора органа судебных экспертиз;</w:t>
      </w:r>
    </w:p>
    <w:bookmarkEnd w:id="264"/>
    <w:bookmarkStart w:name="z75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организация и осуществление научно-методического и информационного обеспечения судебной экспертиз, а также подбора, подготовки, переподготовки и повышения квалификации лиц, осуществляющих судебно-экспертную деятельность;</w:t>
      </w:r>
    </w:p>
    <w:bookmarkEnd w:id="265"/>
    <w:bookmarkStart w:name="z76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материально-техническое обеспечение государственных судебно-экспертных организаций;</w:t>
      </w:r>
    </w:p>
    <w:bookmarkEnd w:id="266"/>
    <w:bookmarkStart w:name="z76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судебной экспертизы, организации доступа к ним физических и юридических лиц в соответствии с законодательством Республики Казахстан в сфере информатизации;</w:t>
      </w:r>
    </w:p>
    <w:bookmarkEnd w:id="267"/>
    <w:bookmarkStart w:name="z76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перечня видов судебных экспертиз и экспертных специальностей, квалификация по которым присваивается Министерством юстиции Республики Казахстан;</w:t>
      </w:r>
    </w:p>
    <w:bookmarkEnd w:id="268"/>
    <w:bookmarkStart w:name="z76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разработка и утверждение правил организации и производства судебных экспертиз и исследований;</w:t>
      </w:r>
    </w:p>
    <w:bookmarkEnd w:id="269"/>
    <w:bookmarkStart w:name="z76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разработка и утверждение правил обращения с объектами судебной экспертизы;</w:t>
      </w:r>
    </w:p>
    <w:bookmarkEnd w:id="270"/>
    <w:bookmarkStart w:name="z76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разработка и утверждение правил определения категорий сложности судебных экспертиз, порядка исчисления сроков производства судебных экспертиз в зависимости от категории их сложности, а также оснований и порядка приостановления и продления срока производства судебных экспертиз;</w:t>
      </w:r>
    </w:p>
    <w:bookmarkEnd w:id="271"/>
    <w:bookmarkStart w:name="z76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разработка и утверждение нормативов нагрузки судебных экспертов органов судебной экспертизы;</w:t>
      </w:r>
    </w:p>
    <w:bookmarkEnd w:id="272"/>
    <w:bookmarkStart w:name="z76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правил определения стоимости производства судебной экспертизы в органах судебной экспертизы;</w:t>
      </w:r>
    </w:p>
    <w:bookmarkEnd w:id="273"/>
    <w:bookmarkStart w:name="z76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разработка и утверждение правил валидации методов и методик судебно-экспертных исследований;</w:t>
      </w:r>
    </w:p>
    <w:bookmarkEnd w:id="274"/>
    <w:bookmarkStart w:name="z76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правил разработки, апробирования и внедрения методик судебно-экспертных исследований;</w:t>
      </w:r>
    </w:p>
    <w:bookmarkEnd w:id="275"/>
    <w:bookmarkStart w:name="z77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правил формирования, ведения и использования Государственного реестра методик судебно-экспертных исследований Республики Казахстан;</w:t>
      </w:r>
    </w:p>
    <w:bookmarkEnd w:id="276"/>
    <w:bookmarkStart w:name="z77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ведение Государственного реестра методик судебно-экспертных исследований Республики Казахстан;</w:t>
      </w:r>
    </w:p>
    <w:bookmarkEnd w:id="277"/>
    <w:bookmarkStart w:name="z77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разработка и утверждение стандартов и требований к специально оснащенным помещениям для производства судебной экспертизы;</w:t>
      </w:r>
    </w:p>
    <w:bookmarkEnd w:id="278"/>
    <w:bookmarkStart w:name="z77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 утверждение правил квалификационной подготовки судебных экспертов;</w:t>
      </w:r>
    </w:p>
    <w:bookmarkEnd w:id="279"/>
    <w:bookmarkStart w:name="z77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и утверждение правил приема экзаменов для присвоения квалификации судебного эксперта;</w:t>
      </w:r>
    </w:p>
    <w:bookmarkEnd w:id="280"/>
    <w:bookmarkStart w:name="z77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разработка и утверждение положения о комиссии по присвоению квалификации судебного эксперта и ее состава;</w:t>
      </w:r>
    </w:p>
    <w:bookmarkEnd w:id="281"/>
    <w:bookmarkStart w:name="z77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разработка и утверждение правил аттестации судебных экспертов;</w:t>
      </w:r>
    </w:p>
    <w:bookmarkEnd w:id="282"/>
    <w:bookmarkStart w:name="z77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разработка и утверждение положения о комиссии по проведению аттестации судебных экспертов и ее состава;</w:t>
      </w:r>
    </w:p>
    <w:bookmarkEnd w:id="283"/>
    <w:bookmarkStart w:name="z77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аттестация судебных экспертов;</w:t>
      </w:r>
    </w:p>
    <w:bookmarkEnd w:id="284"/>
    <w:bookmarkStart w:name="z77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разработка и утверждение правил повышения квалификации судебных экспертов;</w:t>
      </w:r>
    </w:p>
    <w:bookmarkEnd w:id="285"/>
    <w:bookmarkStart w:name="z78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и утверждение правил формирования, ведения и использования Государственного реестра судебных экспертов Республики Казахстан;</w:t>
      </w:r>
    </w:p>
    <w:bookmarkEnd w:id="286"/>
    <w:bookmarkStart w:name="z78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ведение Государственного реестра судебных экспертов Республики Казахстан;</w:t>
      </w:r>
    </w:p>
    <w:bookmarkEnd w:id="287"/>
    <w:bookmarkStart w:name="z78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утверждение положения о комиссии по лицензированию судебно-экспертной деятельности и ее состава;</w:t>
      </w:r>
    </w:p>
    <w:bookmarkEnd w:id="288"/>
    <w:bookmarkStart w:name="z78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разработка и утверждение кодекса этики судебного эксперта;</w:t>
      </w:r>
    </w:p>
    <w:bookmarkEnd w:id="289"/>
    <w:bookmarkStart w:name="z78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подбор и расстановка кадров судебных экспертов;</w:t>
      </w:r>
    </w:p>
    <w:bookmarkEnd w:id="290"/>
    <w:bookmarkStart w:name="z78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координация научно-исследовательской работы в сфере судебной экспертизы;</w:t>
      </w:r>
    </w:p>
    <w:bookmarkEnd w:id="291"/>
    <w:bookmarkStart w:name="z78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Казахстан, в курируемых сферах;</w:t>
      </w:r>
    </w:p>
    <w:bookmarkEnd w:id="292"/>
    <w:bookmarkStart w:name="z78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осуществление разработки национальных стандартов и национальных классификаторов технико-экономической информации в сфере судебно-экспертной деятельности по согласованию с уполномоченным органом в сфере стандартизации;</w:t>
      </w:r>
    </w:p>
    <w:bookmarkEnd w:id="293"/>
    <w:bookmarkStart w:name="z78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рассмотрение проектов документов по стандартизации и национального плана стандартизации в сфере судебно-экспертной деятельности;</w:t>
      </w:r>
    </w:p>
    <w:bookmarkEnd w:id="294"/>
    <w:bookmarkStart w:name="z78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осуществление подготовки предложений по созданию технических комитетов по стандартизации в сфере судебно-экспертной деятельности;</w:t>
      </w:r>
    </w:p>
    <w:bookmarkEnd w:id="295"/>
    <w:bookmarkStart w:name="z79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участие в работе технических комитетов по стандартизации и национального органа по стандартизации, международных организаций по стандартизации в сфере судебно-экспертной деятельности;</w:t>
      </w:r>
    </w:p>
    <w:bookmarkEnd w:id="296"/>
    <w:bookmarkStart w:name="z79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участие в реализации единой государственной политики в области обеспечения единства измерений в сфере судебно-экспертной деятельности;</w:t>
      </w:r>
    </w:p>
    <w:bookmarkEnd w:id="297"/>
    <w:bookmarkStart w:name="z79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осуществление контроля за деятельностью лиц, занимающихся судебно-экспертной деятельностью на основании лицензии;</w:t>
      </w:r>
    </w:p>
    <w:bookmarkEnd w:id="298"/>
    <w:bookmarkStart w:name="z94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234-1) разработка и утверждение профессионального стандарта в сфере судебно-экспертной деятельности;</w:t>
      </w:r>
    </w:p>
    <w:bookmarkEnd w:id="299"/>
    <w:bookmarkStart w:name="z79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300"/>
    <w:bookmarkStart w:name="z79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301"/>
    <w:bookmarkStart w:name="z79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участие в разработке мобилизационного плана Республики Казахстан и плана производства товаров, выполнения работ и оказания услуг на соответствующий период;</w:t>
      </w:r>
    </w:p>
    <w:bookmarkEnd w:id="302"/>
    <w:bookmarkStart w:name="z79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определение порядка обеспечения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органов, их подведомственных организаций, субъектов квазигосударственного сектора, в том числе совместных исследований с международными организациями;</w:t>
      </w:r>
    </w:p>
    <w:bookmarkEnd w:id="303"/>
    <w:bookmarkStart w:name="z79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проведение правового мониторинга нормативных правовых актов, принятых Министерством, и (или) разработчиком которых оно является, либо относящихся к его компетенции, и своевременное принятие мер по внесению в них изменений и (или) дополнений или признанию их утратившими силу;</w:t>
      </w:r>
    </w:p>
    <w:bookmarkEnd w:id="304"/>
    <w:bookmarkStart w:name="z79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305"/>
    <w:bookmarkStart w:name="z79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проведение правовой экспертизы проектов соглашений о переработке твердых полезных ископаемых на предмет соответствия требованиям законодательства Республики Казахстан;</w:t>
      </w:r>
    </w:p>
    <w:bookmarkEnd w:id="306"/>
    <w:bookmarkStart w:name="z80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согласование с уполномоченным органом в области саморегулирования проектов нормативных правовых актов по вопросам саморегулирования;</w:t>
      </w:r>
    </w:p>
    <w:bookmarkEnd w:id="307"/>
    <w:bookmarkStart w:name="z80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осуществление анализа регуляторного воздействия;</w:t>
      </w:r>
    </w:p>
    <w:bookmarkEnd w:id="308"/>
    <w:bookmarkStart w:name="z80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ведение реестра саморегулируемых организаций в соответствующей сфере (отрасли);</w:t>
      </w:r>
    </w:p>
    <w:bookmarkEnd w:id="309"/>
    <w:bookmarkStart w:name="z80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согласование правил и стандартов саморегулируемых организаций, основанных на обязательном членстве (участии);</w:t>
      </w:r>
    </w:p>
    <w:bookmarkEnd w:id="310"/>
    <w:bookmarkStart w:name="z80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аттестация лиц, претендующих на занятие деятельностью патентного поверенного, их регистрация в реестре патентных поверенных, исключение из реестра патентных поверенных, признание недействительным свидетельства патентного поверенного и аннулирование сведений в реестре патентных поверенных;</w:t>
      </w:r>
    </w:p>
    <w:bookmarkEnd w:id="311"/>
    <w:bookmarkStart w:name="z80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организация деятельности по регистрации заявок на выдачу охранных документов на объекты промышленной собственности, селекционные достижения, топологии интегральных микросхем, товарные знаки, знаки обслуживания, географические указания и наименования мест происхождения товаров, в том числе в соответствии с международными договорами Республики Казахстан;</w:t>
      </w:r>
    </w:p>
    <w:bookmarkEnd w:id="312"/>
    <w:bookmarkStart w:name="z80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организация деятельности по регистрации лицензионных договоров на использование объектов промышленной собственности, селекционных достижений, топологий интегральных микросхем, открытых лицензий и договоров уступки охранных документов;</w:t>
      </w:r>
    </w:p>
    <w:bookmarkEnd w:id="313"/>
    <w:bookmarkStart w:name="z80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юридическая экспертиза и согласование проектов актов органов Евразийского экономического союза, нормативных правовых актов Республики Казахстан по вопросам международной экономической интеграции на предмет их соответствия праву Евразийского экономического союза;</w:t>
      </w:r>
    </w:p>
    <w:bookmarkEnd w:id="314"/>
    <w:bookmarkStart w:name="z80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рассмотрение запросов международных судебных органов, поступивших в государственные органы, а также согласование проектов обращений в международные судебные органы, инициированных уполномоченными государственными органами;</w:t>
      </w:r>
    </w:p>
    <w:bookmarkEnd w:id="315"/>
    <w:bookmarkStart w:name="z80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согласование консолидированного ответа на запрос Суда Евразийского экономического союза;</w:t>
      </w:r>
    </w:p>
    <w:bookmarkEnd w:id="316"/>
    <w:bookmarkStart w:name="z81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согласование проектов обращений в Суд Евразийского экономического союза, инициированных уполномоченными государственными органами, и представление их в Министерство иностранных дел Республики Казахстан для дальнейшего направления в Суд Евразийского экономического союза по дипломатическим каналам;</w:t>
      </w:r>
    </w:p>
    <w:bookmarkEnd w:id="317"/>
    <w:bookmarkStart w:name="z81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определение порядка взаимодействия с уполномоченными органами по исполнению исполнительных документов о выселении (вселении), сносе, порядке общения с ребенком и определения места жительства ребенка;</w:t>
      </w:r>
    </w:p>
    <w:bookmarkEnd w:id="318"/>
    <w:bookmarkStart w:name="z81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приостановление расходных операций по текущему счету, предназначенному для хранения взысканных сумм в пользу взыскателей, частного судебного исполнителя, действия лицензии которого приостановлено или прекращено, либо которого лишили лицензии;</w:t>
      </w:r>
    </w:p>
    <w:bookmarkEnd w:id="319"/>
    <w:bookmarkStart w:name="z81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обеспечение размещения на интернет-ресурсе государственного органа сведений о лицах, которым выдана лицензия частного судебного исполнителя, с указанием их фамилий, имен, отчеств (если они указаны в документе, удостоверяющем личность), даты выдачи лицензии и ее номера;</w:t>
      </w:r>
    </w:p>
    <w:bookmarkEnd w:id="320"/>
    <w:bookmarkStart w:name="z81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определение порядка участия юридических консультантов в оказании гарантированной государством юридической помощи, организуемой палатами юридических консультантов;</w:t>
      </w:r>
    </w:p>
    <w:bookmarkEnd w:id="321"/>
    <w:bookmarkStart w:name="z92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322"/>
    <w:bookmarkStart w:name="z92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256-2) создание совета по взаимодействию и сотрудничеству с неправительственными организациями;</w:t>
      </w:r>
    </w:p>
    <w:bookmarkEnd w:id="323"/>
    <w:bookmarkStart w:name="z92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24"/>
    <w:bookmarkStart w:name="z92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256-4) размещение на своем интернет-ресурсе планируемых тем и информации по реализации государственного социального заказа, а также оценке результатов государственного социального заказа;</w:t>
      </w:r>
    </w:p>
    <w:bookmarkEnd w:id="325"/>
    <w:bookmarkStart w:name="z92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326"/>
    <w:bookmarkStart w:name="z92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27"/>
    <w:bookmarkStart w:name="z92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28"/>
    <w:bookmarkStart w:name="z93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29"/>
    <w:bookmarkStart w:name="z93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30"/>
    <w:bookmarkStart w:name="z9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31"/>
    <w:bookmarkStart w:name="z93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332"/>
    <w:bookmarkStart w:name="z81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утверждение правил проверки достоверности списков инициативной группы граждан по созданию политической партии, членов политической партии;</w:t>
      </w:r>
    </w:p>
    <w:bookmarkEnd w:id="333"/>
    <w:bookmarkStart w:name="z9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проведение цифровой трансформации органов юстиции;</w:t>
      </w:r>
    </w:p>
    <w:bookmarkEnd w:id="334"/>
    <w:bookmarkStart w:name="z9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335"/>
    <w:bookmarkStart w:name="z9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утверждение правил разработки, согласования проектов подзаконных нормативных правовых актов;</w:t>
      </w:r>
    </w:p>
    <w:bookmarkEnd w:id="336"/>
    <w:bookmarkStart w:name="z9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утверждение методических рекомендаций по определению типовых функций государственных органов;</w:t>
      </w:r>
    </w:p>
    <w:bookmarkEnd w:id="337"/>
    <w:bookmarkStart w:name="z9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утверждение перечня нормативных правовых актов, не подлежащих государственной регистрации в органах юстиции;</w:t>
      </w:r>
    </w:p>
    <w:bookmarkEnd w:id="338"/>
    <w:bookmarkStart w:name="z9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утверждение правил разработки, согласования и государственной регистрации нормативных правовых актов;</w:t>
      </w:r>
    </w:p>
    <w:bookmarkEnd w:id="339"/>
    <w:bookmarkStart w:name="z9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утверждение правил проведения правового мониторинга;</w:t>
      </w:r>
    </w:p>
    <w:bookmarkEnd w:id="340"/>
    <w:bookmarkStart w:name="z9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утверждение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Казахстан;</w:t>
      </w:r>
    </w:p>
    <w:bookmarkEnd w:id="341"/>
    <w:bookmarkStart w:name="z9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утверждение совместно с уполномоченным органом в сфере государственного планирования правил организации и проведения научной экспертизы, а таже отбора научных экспертов;</w:t>
      </w:r>
    </w:p>
    <w:bookmarkEnd w:id="342"/>
    <w:bookmarkStart w:name="z9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утверждение правил стимулирования государством внесения значительного вклада в оказание комплексной социальной юридической помощи;</w:t>
      </w:r>
    </w:p>
    <w:bookmarkEnd w:id="343"/>
    <w:bookmarkStart w:name="z9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утверждение образца, правил оформления, выдачи, замены, сдачи, изъятия и уничтожения свидетельства о рождении;</w:t>
      </w:r>
    </w:p>
    <w:bookmarkEnd w:id="344"/>
    <w:bookmarkStart w:name="z9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утверждение требований к защите свидетельства о рождении;</w:t>
      </w:r>
    </w:p>
    <w:bookmarkEnd w:id="345"/>
    <w:bookmarkStart w:name="z9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контроль за своевременной реализацией законодательных актов, в том числе разработкой и принятием подзаконных актов;</w:t>
      </w:r>
    </w:p>
    <w:bookmarkEnd w:id="346"/>
    <w:bookmarkStart w:name="z9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утверждение инструкции по формированию Эталонного контрольного банка нормативных правовых актов Республики Казахстан, а также внесению в него сведений;</w:t>
      </w:r>
    </w:p>
    <w:bookmarkEnd w:id="347"/>
    <w:bookmarkStart w:name="z9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утверждение перечня и описания наград, формы наградного листа за внесение значительного вклада в оказание комплексной социальной юридической помощи;</w:t>
      </w:r>
    </w:p>
    <w:bookmarkEnd w:id="348"/>
    <w:bookmarkStart w:name="z9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272-1)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349"/>
    <w:bookmarkStart w:name="z9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272-2)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350"/>
    <w:bookmarkStart w:name="z9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272-3)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51"/>
    <w:bookmarkStart w:name="z9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272-4)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352"/>
    <w:bookmarkStart w:name="z9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272-5) разработка и утверждение положения об отраслевых советах по профессиональным квалификациям;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272-6) координация деятельности центральных государственных органов по исполнению итоговых решений Конституционного Суда Республики Казахстан, связанных с внесением изменений и (или) дополнений в нормативные правовые акты;</w:t>
      </w:r>
    </w:p>
    <w:bookmarkStart w:name="z9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осуществление иных функций, предусмотренных законами, актами Президента и Правительства Республики Казахстан.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23.05.2023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29.06.2023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26.09.2023 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02.08.2024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17.10.2024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01.01.2025);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55"/>
    <w:bookmarkStart w:name="z81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56"/>
    <w:bookmarkStart w:name="z81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57"/>
    <w:bookmarkStart w:name="z81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имеет заместителей (вице-министры),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58"/>
    <w:bookmarkStart w:name="z82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Министерства:</w:t>
      </w:r>
    </w:p>
    <w:bookmarkEnd w:id="359"/>
    <w:bookmarkStart w:name="z82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</w:t>
      </w:r>
    </w:p>
    <w:bookmarkEnd w:id="360"/>
    <w:bookmarkStart w:name="z82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и применяет меры по поощрению сотрудников Министерства, решает вопросы трудовых отношений, отнесенных к его компетенции;</w:t>
      </w:r>
    </w:p>
    <w:bookmarkEnd w:id="361"/>
    <w:bookmarkStart w:name="z82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приказы;</w:t>
      </w:r>
    </w:p>
    <w:bookmarkEnd w:id="362"/>
    <w:bookmarkStart w:name="z82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Министерство во всех государственных органах и иных организациях;</w:t>
      </w:r>
    </w:p>
    <w:bookmarkEnd w:id="363"/>
    <w:bookmarkStart w:name="z82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регламент работы Министерства; </w:t>
      </w:r>
    </w:p>
    <w:bookmarkEnd w:id="364"/>
    <w:bookmarkStart w:name="z82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Министерстве, и несет персональную ответственность за принятие антикоррупционных мер;</w:t>
      </w:r>
    </w:p>
    <w:bookmarkEnd w:id="365"/>
    <w:bookmarkStart w:name="z82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возможность делегирования первым руководителем государственного органа отдельным руководителям структурных подразделений права подписи документов организационно-технического характера, а также участия и выражения позиции государственного органа в межведомственных совещаниях.</w:t>
      </w:r>
    </w:p>
    <w:bookmarkEnd w:id="366"/>
    <w:bookmarkStart w:name="z82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67"/>
    <w:bookmarkStart w:name="z82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(вице-министры) в соответствии с действующим законодательством.</w:t>
      </w:r>
    </w:p>
    <w:bookmarkEnd w:id="368"/>
    <w:bookmarkStart w:name="z83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Министерства возглавляет руководитель аппарата.</w:t>
      </w:r>
    </w:p>
    <w:bookmarkEnd w:id="369"/>
    <w:bookmarkStart w:name="z831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70"/>
    <w:bookmarkStart w:name="z83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71"/>
    <w:bookmarkStart w:name="z83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2"/>
    <w:bookmarkStart w:name="z83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Министерством, относится к республиканской собственности.</w:t>
      </w:r>
    </w:p>
    <w:bookmarkEnd w:id="373"/>
    <w:bookmarkStart w:name="z83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4"/>
    <w:bookmarkStart w:name="z83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375"/>
    <w:bookmarkStart w:name="z83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Министерства осуществляются в соответствии с законодательством Республики Казахстан.</w:t>
      </w:r>
    </w:p>
    <w:bookmarkEnd w:id="376"/>
    <w:bookmarkStart w:name="z83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ведомства: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15.07.2024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7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Министерство:</w:t>
      </w:r>
    </w:p>
    <w:bookmarkEnd w:id="378"/>
    <w:bookmarkStart w:name="z97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Казахстан;</w:t>
      </w:r>
    </w:p>
    <w:bookmarkEnd w:id="379"/>
    <w:bookmarkStart w:name="z97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республиканское государственное казенное предприятие "Центр судебных экспертиз" Министерства юстиции Республики Казахстан.</w:t>
      </w:r>
    </w:p>
    <w:bookmarkEnd w:id="380"/>
    <w:bookmarkStart w:name="z97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 по правам интеллектуальной собственности Министерства юстиции Республики Казахстан:</w:t>
      </w:r>
    </w:p>
    <w:bookmarkEnd w:id="381"/>
    <w:bookmarkStart w:name="z97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республиканское государственное предприятие на праве хозяйственного ведения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Казахстан.</w:t>
      </w:r>
    </w:p>
    <w:bookmarkEnd w:id="382"/>
    <w:bookmarkStart w:name="z974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Министерства:</w:t>
      </w:r>
    </w:p>
    <w:bookmarkEnd w:id="383"/>
    <w:bookmarkStart w:name="z84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юстиции области Абай Министерства юстиции Республики Казахстан.</w:t>
      </w:r>
    </w:p>
    <w:bookmarkEnd w:id="384"/>
    <w:bookmarkStart w:name="z84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юстиции Акмолинской области Министерства юстиции Республики Казахстан.</w:t>
      </w:r>
    </w:p>
    <w:bookmarkEnd w:id="385"/>
    <w:bookmarkStart w:name="z84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юстиции Актюбинской области Министерства юстиции Республики Казахстан.</w:t>
      </w:r>
    </w:p>
    <w:bookmarkEnd w:id="386"/>
    <w:bookmarkStart w:name="z84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юстиции Алматинской области Министерства юстиции Республики Казахстан.</w:t>
      </w:r>
    </w:p>
    <w:bookmarkEnd w:id="387"/>
    <w:bookmarkStart w:name="z84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юстиции города Алматы Министерства юстиции Республики Казахстан.</w:t>
      </w:r>
    </w:p>
    <w:bookmarkEnd w:id="388"/>
    <w:bookmarkStart w:name="z84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юстиции Атырауской области Министерства юстиции Республики Казахстан.</w:t>
      </w:r>
    </w:p>
    <w:bookmarkEnd w:id="389"/>
    <w:bookmarkStart w:name="z84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юстиции Западно-Казахстанской области Министерства юстиции Республики Казахстан.</w:t>
      </w:r>
    </w:p>
    <w:bookmarkEnd w:id="390"/>
    <w:bookmarkStart w:name="z85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юстиции Жамбылской области Министерства юстиции Республики Казахстан.</w:t>
      </w:r>
    </w:p>
    <w:bookmarkEnd w:id="391"/>
    <w:bookmarkStart w:name="z85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юстиции области Жетісу Министерства юстиции Республики Казахстан.</w:t>
      </w:r>
    </w:p>
    <w:bookmarkEnd w:id="392"/>
    <w:bookmarkStart w:name="z85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юстиции Карагандинской области Министерства юстиции Республики Казахстан.</w:t>
      </w:r>
    </w:p>
    <w:bookmarkEnd w:id="393"/>
    <w:bookmarkStart w:name="z85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юстиции Кызылординской области Министерства юстиции Республики Казахстан.</w:t>
      </w:r>
    </w:p>
    <w:bookmarkEnd w:id="394"/>
    <w:bookmarkStart w:name="z85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юстиции Костанайской области Министерства юстиции Республики Казахстан.</w:t>
      </w:r>
    </w:p>
    <w:bookmarkEnd w:id="395"/>
    <w:bookmarkStart w:name="z85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юстиции Мангистауской области Министерства юстиции Республики Казахстан.</w:t>
      </w:r>
    </w:p>
    <w:bookmarkEnd w:id="396"/>
    <w:bookmarkStart w:name="z85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юстиции города Астаны Министерства юстиции Республики Казахстан.</w:t>
      </w:r>
    </w:p>
    <w:bookmarkEnd w:id="397"/>
    <w:bookmarkStart w:name="z85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юстиции Павлодарской области Министерства юстиции Республики Казахстан.</w:t>
      </w:r>
    </w:p>
    <w:bookmarkEnd w:id="398"/>
    <w:bookmarkStart w:name="z85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юстиции Северо-Казахстанской области Министерства юстиции Республики Казахстан.</w:t>
      </w:r>
    </w:p>
    <w:bookmarkEnd w:id="399"/>
    <w:bookmarkStart w:name="z85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юстиции Туркестанской области Министерства юстиции Республики Казахстан.</w:t>
      </w:r>
    </w:p>
    <w:bookmarkEnd w:id="400"/>
    <w:bookmarkStart w:name="z86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юстиции области Ұлытау Министерства юстиции Республики Казахстан.</w:t>
      </w:r>
    </w:p>
    <w:bookmarkEnd w:id="401"/>
    <w:bookmarkStart w:name="z86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юстиции Восточно-Казахстанской области Министерства юстиции Республики Казахстан.</w:t>
      </w:r>
    </w:p>
    <w:bookmarkEnd w:id="402"/>
    <w:bookmarkStart w:name="z86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юстиции города Шымкента Министерства юстиции Республики Казахстан.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57.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61.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63.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64.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65.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66.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67.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68.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69.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71.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72.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74.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76.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78.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79. Исключен постановлением Правительства РК от 15.07.2024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</w:t>
      </w:r>
      <w:r>
        <w:br/>
      </w:r>
      <w:r>
        <w:rPr>
          <w:rFonts w:ascii="Times New Roman"/>
          <w:b/>
          <w:i w:val="false"/>
          <w:color w:val="000000"/>
        </w:rPr>
        <w:t>ведении Министерства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в редакции постановления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постановлениями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1009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03.02.2017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11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Министерство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исключен постановлением Правительства РК от 28.03.2019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1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1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2004 года № 1120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постановлением Правительства РК от 13.01.2012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3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Комитета по исполнению судебных актов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1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09"/>
    <w:p>
      <w:pPr>
        <w:spacing w:after="0"/>
        <w:ind w:left="0"/>
        <w:jc w:val="both"/>
      </w:pPr>
      <w:bookmarkStart w:name="z37" w:id="41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22.05.2012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02.06.2007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454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 09.08.2007).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2004 года N 1120 </w:t>
            </w:r>
          </w:p>
        </w:tc>
      </w:tr>
    </w:tbl>
    <w:bookmarkStart w:name="z31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организации правовой помощи и оказанию юридических услуг населению Министерства юстиции Республики Казахстан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2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Комитета по организации правовой помощи и оказанию юридических услуг населению Министерства юстиции Республики Казахстан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2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уголовно-исполнительной системы Министерства юстиции Республики Казахстан</w:t>
      </w:r>
    </w:p>
    <w:bookmarkEnd w:id="413"/>
    <w:bookmarkStart w:name="z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30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Комитета уголовно-исполнительной системы Министерства юстиции Республики Казахстан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3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 подразделений Комитета уголовно-исполнительной системы Министерства юстиции Республики Казахстан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02.08.2011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2004 года N 1120 </w:t>
            </w:r>
          </w:p>
        </w:tc>
      </w:tr>
    </w:tbl>
    <w:bookmarkStart w:name="z3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уголовно-исполнительной системы Министерства юстиции Республики Казахстан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02.08.2011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3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регистрационной службы Министерства юстиции Республики Казахстан</w:t>
      </w:r>
    </w:p>
    <w:bookmarkEnd w:id="418"/>
    <w:bookmarkStart w:name="z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3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Комитета регистрационной службы Министерства юстиции Республики Казахстан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4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регистрационной службы и оказания правовой помощи Министерства юстиции Республики Казахстан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41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правам интеллектуальной собственности Министерства юстиции Республики Казахстан</w:t>
      </w:r>
    </w:p>
    <w:bookmarkEnd w:id="422"/>
    <w:bookmarkStart w:name="z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47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Комитета по правам интеллектуальной собственности Министерства юстиции Республики Казахстан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2004 года N 1120 </w:t>
            </w:r>
          </w:p>
        </w:tc>
      </w:tr>
    </w:tbl>
    <w:bookmarkStart w:name="z48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правам интеллектуальной собственности Министерства юстиции Республики Казахстан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N 1120</w:t>
            </w:r>
          </w:p>
        </w:tc>
      </w:tr>
    </w:tbl>
    <w:bookmarkStart w:name="z49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марта 1999 года N 223 "Вопросы Министерства юстиции Республики Казахстан" (САПП Республики Казахстан, 1999 г., N 8, ст. 63).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487 "О создании Республиканского государственного предприятия "Республиканский центр правовой информации" (САПП Республики Казахстан, 1999 г., N 15, ст. 159).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1999 года N 733 "О внесении дополнений в постановления Правительства Республики Казахстан от 12 декабря 1998 года N 1278 и от 11 марта 1999 года N 223" (САПП Республики Казахстан, 1999 г., N 27, ст. 250).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июня 1999 года N 771 "Вопросы Комитета регистрационной службы Министерства юстиции Республики Казахстан" (САПП Республики Казахстан, 1999 г., N 27, ст. 260).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3)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1999 года N 906 "О создании Республиканского государственного предприятия "Центр по недвижимости Комитета регистрационной службы Министерства юстиции Республики Казахстан по Акмолинской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Подпункты 2) и 3) пункта 4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августа 1999 года N 1093 "О внесении изменений и дополнений в некоторые решения Правительства Республики Казахстан" (САПП Республики Казахстан, 1999 г., N 40, ст. 343).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4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1999 года N 1301 "О внесении изменений в некоторые решения Правительства Республики Казахстан" (САПП Республики Казахстан, 1999 г., N 45, ст. 403).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ноября 1999 года N 1695 "О внесении изменений в некоторые решения Правительства Республики Казахстан" (САПП Республики Казахстан 1999 г., N 50, ст. 490).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февраля 2000 года N 163 "О внесении дополнения в постановление Правительства Республики Казахстан от 11 марта 1999 года N 223" (САПП Республики Казахстан, 2000 г., N 5-6, ст. 66).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2000 года N 314 "О реорганизации государственного учреждения "Институт законодательства Министерства юстиции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июня 2000 года N 852 "О внесении изменений и дополнений в постановление Правительства Республики Казахстан от 11 марта 1999 года N 223" (САПП Республики Казахстан, 2000 г., N 25, ст. 295).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Пункт 2 изменений и дополнений, которые вносятся в некоторые решения Правительства Республики Казахстан от 18 августа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Республиканского государственного казенного предприятия "Институт повышения квалификации Министерства юстиции Республики Казахстан" (САПП Республики Казахстан, 2000 г., N 36-37, ст. 435).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августа 2000 года N 1295 "О внесении изменений и дополнений в некоторые решения Правительства Республики Казахстан" (САПП Республики Казахстан, 2000 г., N 36-37, ст. 439).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Пункт 3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2001 года N 151 "Некоторые вопросы Министерства юстиции Республики Казахстан" (САПП Республики Казахстан, 2001 г., N 4-5, ст. 45).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 2 и подпункт 2) 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марта 2001 года N 411 "Вопросы Комитета по правам интеллектуальной собственности Министерства юстиции Республики Казахстан" (САПП Республики Казахстан, 2001 г., N 12, ст. 139).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Подпункт 1)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2001 года N 494 "Некоторые вопросы упразднения Комитета по исполнению судебных постановлений Министерства юстиции Республики Казахстан" (САПП Республики Казахстан, 2001 г., N 14, ст. 174).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июня 2001 года N 824 "О внесении дополнения в постановление Правительства Республики Казахстан от 11 марта 1999 года N 223" (САПП Республики Казахстан, 2001 г., N 23, ст. 284).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Пункты 4 и 5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ноября 2001 года N 1389 "Вопросы лицензирования деятельности по оценке имущества"  (САПП Республики Казахстан, 2001 г., N 39, ст. 490).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2001 года N 1750 "О внесении дополнений в некоторые решения Правительства Республики Казахстан" (САПП Республики Казахстан, 2001 г., N 49-50, ст. 588).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Подпункты 1), 2)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 7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 (САПП Республики Казахстан, 2001 г., N 49-50, ст. 590).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Абзацы пятый и шестой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апреля 2002 года N 461 "О внесении дополнений в постановление Правительства Республики Казахстан от 11 марта 1999 года N 223" (САПП Республики Казахстан, 2002 г., N 12, ст. 122).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мая 2002 года N 596 "Отдельные вопросы государственных предприятий Комитета уголовно-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исполнительной системы Министерства юстиции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июня 2002 года N 639 "Некоторые вопросы Комитета уголовно-исполнительной системы Министерства юстиции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Пункт 1, абзацы второй и третий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2002 года N 644 "О внесении изменений в постановления Правительства Республики Казахстан от 11 марта 1999 года N 223 и от 28 декабря 2001 года N 1755" (САПП Республики Казахстан, 2002 г., N 17, ст. 187).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августа 2002 года N 939 "О внесении изменений и дополнений в постановление Правительства Республики Казахстан от 11 марта 1999 года N 223" (САПП Республики Казахстан, 2002 г., N 28, ст. 316).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2002 года N 1270 "О создании государственных учреждений Комитета уголовно-исполнительной системы Министерства юстиции Республики Казахстан" (САПП Республики Казахстан, 2002 г., N 43, ст. 431).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июля 2003 года N 731 "О переименовании государственного учреждения "Отдел охраны и надзора Управления Комитета уголовно-исполнительной системы по Алматинской области" (САПП Республики Казахстан, 2003 г., N 30, ст. 296).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Подпункт 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2003 года N 1369 "О переименовании государственных учреждений - территориальных органов Министерства юстиции Республики Казахстан" (САПП Республики Казахстан, 2003 г., N 49, ст. 566).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Подпункт 2)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января 2004 года N 14 "О реорганизации дочернего государственного предприятия "Енбек-Кокшетау" Республиканского государственного предприятия "Енбек-Астана" исправительных учреждений Комитета уголовно-исполнительной системы Министерства юстиции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января 2004 года N 22 "О внесении изменений в постановление Правительства Республики Казахстан от 11 марта 1999 года N 223" (САПП Республики Казахстан, 2004 г., N 1, ст. 13).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Пункты 2 и 4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марта 2004 года N 260 "Некоторые вопросы Министерства юстиции Республики Казахстан" (САПП Республики Казахстан, 2004 г., N 11, ст. 138).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Пункт 1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июля 2004 года N 806 "О передаче государственного учреждения "Костанайский юридический институт Министерства внутренних дел Республики Казахстан" из ведения Министерства внутренних дел Республики Казахстан в ведение Комитета уголовно-исполнительной системы Министерства юстиции Республики Казахстан" (САПП Республики Казахстан, 2004 г., N 28, ст. 373).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Подпункт 1) 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августа 2004 года N 843 "Некоторые вопросы Комитета уголовно-исполнительной системы Министерства юстиции Республики Казахстан" (САПП Республики Казахстан, 2004 г., N 29, ст. 394).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