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4f9d" w14:textId="d0a4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вида государственной собственности в отношении отдельных объектов питьевого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2004 года N 1060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предложения акимов Павлодарской, Костанайской, Карагандинской и Южно-Казахстанской областей о передаче из республиканской собственности в коммунальную собственность объектов питьевого водоснабжения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совместно с Министерством финансов Республики Казахстан и акиматами областей в установленном законодательством порядке осуществить необходимые организационные мероприятия по передаче и приему объектов, указанных в приложении.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15 октября 2004 года N 1060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объектов питьевого водоснабжения,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завершенных строительством за счет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выделенных из республиканского бюджета,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передаваемых в коммунальную собственность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Павлодарской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Локальная система водоснабжения населенного пункта с. Актогай Актогайского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Локальная система водоснабжения населенного пункта с. Иртышск Иртышского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Локальная система водоснабжения населенного пункта с. Красноармейка Павлодарского района.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Локальные системы водоснабжения населенных пунктов сел: Бирлик, Жанатлек, Кундыколь, Акши Баянаульского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Локальные системы водоснабжения населенных пунктов сельской зоны г. Экибастуза: Байет, Бескауга, Шикылдак, Кулаколь, Карасор.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Локальные системы водоснабжения населенных пунктов сельской зоны г. Аксу: Аксу, Евгеньевка, Жолкудук и п. Калкаман.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Костанайской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Лихачевский групповой водопровод Сарыкольского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Узункольский групповой водопровод Узункольского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Система водоснабжения п. Амангельды Амангельдинского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Карагандинской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Водозаборное сооружение и водовод города Каркаралинска Каркаралинского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Разводящие водопроводные сети с. Актогай Актогайского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Поселковые водопроводные сети пос. Жезды Улытауского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Южно-Казахстанской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Система водоснабжения районного центра Шолаккорган Сузакского района.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