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3e21" w14:textId="54d3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досрочном погашении гарантированного государством займа, привлеченного открытым акционерным обществом "Батыс"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2004 года N 1048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августа 1999 года "О государственном и гарантированном государством заимствовании и долге"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досрочное погашение гарантированного государством займа, привлеченного открытым акционерным обществом "Батыс", признанным банкротом, путем исполнения государственной гарантии Республики Казахстан от 19 ноября 1996 года N 0000019 в пределах средств, предусмотренных в республиканском бюджете на 2004 год по программе 011 "Выполнение обязательств по государственным гарантиям".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принять необходимые меры, вытекающие из пункта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