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02b7" w14:textId="28e0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ноября 1996 года N 1389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2004 года N 1034.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7 октября 2004 года N 1034 утратило силу постановлением Правительства РК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отечественных товаропроизводителей, увеличения объемов внутреннего производства за счет выпуска конкурентоспособной продукции и стимулирования экспорта готовой продукции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ноября 1996 года N 1389 "О ставках таможенных пошлин на ввозимые товары" (САПП Республики Казахстан, 1996 г., N 46, ст. 450)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2009 11 190 1      апельсиновый сок, замороженный,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концентрированный, плотностью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стоимостью, превышающей 30 ЕВРО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100 кг нетто-массы,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 вместимостью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 менее 40 кг**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19 190 1       апельсиновый сок, концентрированный,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плотностью более 1,33 г/см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30 ЕВРО за 100 кг нетто-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массы, в бочках, цистернах,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танках вместимостью не менее 40 кг**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19 980 1       апельсиновый сок, концентрированный,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плотностью не менее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но не более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 температуре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 стоимостью, превышающей 30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 100 кг нетто-массы,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 вместимостью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 менее 40 кг**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29 190 1       грейпфрутовый сок, концентрированный,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плотностью более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30 ЕВРО за 100 кг нетто-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массы, в бочках, цистернах,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танках вместимостью не менее 40 кг**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39 190 1       соки прочих цитрусовых,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концентрированные, плотностью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стоимостью, превышающей 30 ЕВРО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100 кг нетто-массы,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 вместимостью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 менее 40 кг**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39 310 1       соки прочих цитрусовых, с добавками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сахара, концентрированные, плотностью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 менее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, но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стоимостью, превышающей 30 ЕВРО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100 кг нетто-массы,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 вместимостью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 менее 40 кг**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39 390 1       соки прочих цитрусовых,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концентрированные, плотностью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 менее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но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 температуре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 стоимостью, превышающей 30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 100 кг нетто-массы,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 вместимостью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 менее 40 кг**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49 190 1       ананасовый сок, концентрированный,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плотностью более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30 ЕВРО за 100 кг нетто-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массы, в бочках, цистернах,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танках вместимостью не менее 40 кг**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49 990 1       ананасовый сок, без добавок сахара,      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концентрированный, плотностью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менее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но не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стоимостью, превышающей 30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 100 кг нетто-массы,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 вместимостью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 менее 40 кг**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61,            виноградное сусло**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61 100 1       виноградный сок, плотностью не более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18 ЕВРО за 100 кг нетто-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массы, концентрированный**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80 360 1       соки из тропических плодов,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плотностью более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30 ЕВРО за 100 кг нетто-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массы, в бочках, цистернах,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танках вместимостью не менее 40 кг**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80 710 9       сок вишневый (черешневый),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плотностью не более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o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30 ЕВРО за 100 кг нетто-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массы, с добавками сахара**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80 730 1       соки из тропических плодов,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концентрированные, плотностью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менее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но не более 1,33г/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30 ЕВРО за 100 кг нетто-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массы, в бочках, цистернах,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танках вместимостью не менее 40 кг**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90 410 1       смеси соков цитрусовых и ананасового,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содержащие добавки сахара,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концентрированные, плотностью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менее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но не более 1,33г/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30 ЕВРО за 100 кг нетто-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массы, в бочках, цистернах,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танках вместимостью не менее 40 кг**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90 490 1       смеси соков цитрусовых и ананасового,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концентрированные, плотностью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1,09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но не более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при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30 ЕВРО за 100 кг нетто-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массы, в бочках, цистернах,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танках вместимостью не менее 40 кг**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90 510 1       смеси соков, плотностью не более 1,33  10,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            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стоимостью, превышающей 30 ЕВРО за    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100 кг нетто-массы, с добавками      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сахара**                              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 1 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90 590 1       смеси соков, плотностью не более       10,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1,33 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 температуре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С,       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стоимостью, превышающей 30 ЕВРО       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 100 кг нетто-массы, прочие**      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1 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11 190 1         апельсиновый сок, замороженный, с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числом Брикса более 67,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30 ЕВРО за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нетто-массы, концентрированный,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 бочках, цистернах,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танках вместимостью не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11 990 1          апельсиновый сок, замороженный,        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 числом Брикса более 20,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но не более 67,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30 ЕВРО за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нетто-массы, и с содержанием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добавок сахара не более 30 мас.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%, концентрированный,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вместимостью не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19 190 1          апельсиновый сок, прочий,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 числом Брикса более 67,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стоимостью, превышающей 30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 100 кг нетто-массы,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концентрированный,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вместимостью не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19 980 1          апельсиновый сок, прочий,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 числом Брикса более 20,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но не более 67,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30 ЕВРО за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нетто-массы, и с содержанием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добавок сахара не более 30 мас.%,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концентрированный,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вместимостью не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29 190 1          грейпфрутовый сок, прочий,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 числом Брикса более 67,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стоимостью, превышающей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ЕВРО за 100 кг нетто-массы,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концентрированный,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вместимостью не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29 990 1          грейпфрутовый сок, прочий,              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 числом Брикса более 20,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но не более 67,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30 ЕВРО за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нетто-массы, и с содержанием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добавок сахара не более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мас.%, концентрированный,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 бочках, цистернах,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танках вместимостью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39 190 1          соки прочих цитрусовых,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прочие, с числом Брикса более 67,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стоимостью, превышающей 30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 100 кг нетто-массы,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концентрированные,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вместимостью не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39 310 1          соки прочих цитрусовых, прочие,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 числом Брикса более 20,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но не более 67,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30 ЕВРО за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нетто-массы, содержащие добавки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сахара, концентрированные,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 бочках, цистернах,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танках вместимостью не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39 390 1          соки прочих цитрусовых, прочие,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 числом Брикса более 20,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но не более 67,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30 ЕВРО за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нетто-массы, не содержащие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добавок сахара, концентрированные,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 бочках, цистернах, флекси-танках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вместимостью не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49 190 1          ананасовый сок, прочий,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 числом Брикса более 67,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стоимостью, превышающей 30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 100 кг нетто-массы,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концентрированный,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вместимостью не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49 990 1          ананасовый сок, прочий,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 числом Брикса более 20,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но не более 67, прочий,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 содержащий добавок сахара,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концентрированный,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30 ЕВРО за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нетто-массы, в бочках, цистернах,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флекси-танках вместимостью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50 900 1          томатный сок, не содержащий добавки  10,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сахара, концентрированный,           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 числом Брикса не менее 17,        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но не более 67, стоимостью,        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30 ЕВРО за 100 кг       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нетто-массы, в бочках,              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             1 л***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вместимостью не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61,            виноградное сусло**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61 100 1          виноградный сок, с числом Брикса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 менее 26, но не более 30,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концентрированный,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30 ЕВРО за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нетто-массы, в бочках, цистернах,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флекси-танках вместимостью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69 510 1          виноградный сок, прочий,               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концентрированный, с числом Брикса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 менее 26, но не более 67,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стоимостью, превышающей 30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 100 кг нетто-массы,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вместимостью не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79 190 1          яблочный сок, прочий, с числом        10,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Брикса более 67, концентрированный,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стоимостью, превышающей 30 ЕВРО      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 100 кг нетто-массы, в бочках,    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             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вместимостью не менее 40 кг           за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л***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79 300 1          яблочный сок, прочий, с числом        10,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Брикса более 20, но не более 67,      не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концентрированный, стоимостью,       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30 ЕВРО за 100 кг       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нетто-массы, в бочках, цистернах,    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флекси-танках вместимостью            за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 менее 40 кг                        л***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79 990 1          яблочный сок, прочий, с числом        10,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Брикса более 20, но не более 67,   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прочий, не содержащий добавок        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сахара, концентрированный,          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стоимостью, превышающей 30 ЕВРО      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 100 кг нетто-массы, в бочках,      за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              л***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вместимостью не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80 190 1          грушевый сок, прочий, с числом        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Брикса более 67, концентрированный,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стоимостью, превышающей 30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 100 кг нетто-массы,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вместимостью не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80 330 0       соки манго, мангостана, или           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гарцинии, папайи, тамаринда,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анакардии, или акажу, личи,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джекфрута, или плода хлебного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дерева, саподиллы, харамболы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питайи, с числом Брикса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более 67,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 превышающей 30 ЕВРО за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нетто-массы, в бочках, цистернах,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флекси-танках вместимостью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 менее 40 кг**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80 360 1          прочие соки из тропических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плодов, с числом Брикса более 67,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стоимостью, превышающей 30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 100 кг нетто-массы,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концентрированные,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вместимостью не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80 380 1          прочие соки прочих овощей или         10,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фруктов, с числом Брикса более 67,   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прочие, стоимостью, превышающей      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30 ЕВРО за 100 кг нетто-массы,      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концентрированные, в бочках,         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              за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вместимостью не менее 40 кг           л***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80 500 0       грушевый сок, с числом Брикса         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 более 67,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18 ЕВРО за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нетто-массы, содержащий добавки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сахара, в бочках, цистернах,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флекси-танках вместимостью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 менее 40 кг**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80 690 0       грушевый сок, с числом Брикса         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 более 67,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 превышающей 18 ЕВРО за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нетто-массы, не содержащий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добавок сахара,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вместимостью не менее 40 кг**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80 710 1          сок вишневый или черешневый,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 числом Брикса более 20,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но не более 67,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30 ЕВРО за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нетто-массы, содержащий добавки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сахара, концентрированный,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 бочках, цистернах, флекси-танках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вместимостью не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80 730 1          соки из тропических плодов,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 числом Брикса более 20,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но не более 67, стоимостью,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30 ЕВРО за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нетто-массы, содержащие добавки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сахара, концентрированные,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 бочках, цистернах, флекси-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танках вместимостью не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80 790 1          прочие соки прочих овощей или        10,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фруктов, с числом Брикса более 20,  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но не более 67, прочие, стоимостью,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30 ЕВРО за 100 кг        ЕВРО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нетто-массы, содержащие добавки      1 л***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сахара, концентрированные,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вместимостью не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90 190 1          смеси яблочного и грушевого соков,   10,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 числом Брикса более 67, прочие,   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концентрированные, стоимостью,     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превышающей 30 ЕВРО за 100 кг нетто- ЕВРО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массы, в бочках, цистернах, флекси-  1 л***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танках вместимостью не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90 290 1          прочие смеси соков, с числом Брикса  10,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более 67, стоимостью, превышающей   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30 ЕВРО за 100 кг нетто-массы,     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концентрированные, в бочках,         ЕВРО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             1 л***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вместимостью не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2009 90 390 0       смеси яблочного и грушевого соков,   10,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 числом Брикса не более 67,        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стоимостью, превышающей 18 ЕВРО    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 100 кг нетто-массы, и с           ЕВРО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содержанием добавок сахара           1 л***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 более 30 мас.%,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концентрированные,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вместимостью не менее 40 кг**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90 410 1          смеси соков цитрусовых и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ананасового, с числом Брикса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более 20, но не более 67,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стоимостью, превышающей 30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 100 кг нетто-массы,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содержащие добавки сахара,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концентрированные,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вместимостью не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90 490 1          смеси соков цитрусовых и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ананасового, с числом Брикса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более 20, но не более 67,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стоимостью, превышающей 30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 100 кг нетто-массы,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 содержащие добавки сахара,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концентрированные,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вместимостью не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90 510 1          прочие смеси соков, с числом Брикса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более 20, но не более 67, прочие,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стоимостью, превышающей 30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 100 кг нетто-массы, содержащие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добавки сахара, концентрированные,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 бочках, цистернах, флекси-танках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вместимостью не менее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90 590 1          прочие смеси соков, с числом Брикса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более 20, не более 67, прочие,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стоимостью, превышающей 30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 100 кг нетто-массы,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 содержащие добавки сахара,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концентрированные, в бочках,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цистернах, флекси-танках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вместимостью не менее 40 кг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"2106 90 100 0         сыры плавленые                       15,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0,3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2106 90 980 9      премиксы (витаминно-минеральные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добавки)**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"4011 10 000 0         шины и покрышки пневматические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резиновые новые для легковых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автомобилей (включая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грузопассажирские автомобили-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фургоны и спортивные автомобили)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"4011 10 000 0         шины и покрышки пневматические       15***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резиновые новые для легковых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автомобилей (включая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грузопассажирские автомобили-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фургоны и спортивные автомобили)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"44                    Древесина и изделия из нее;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древесный уголь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кроме: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"4401 10 000 0         древесина топливная в виде бревен,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поленьев, сучьев, вязанок хвороста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или в аналогичных видах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4403                   лесоматериалы необработанные,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 удаленной или неудаленной корой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или заболонью или грубо брусованные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или небрусованные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4404                   древесина бондарная;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бревна расколотые;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сваи, колья и столбы из дерева,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заостренные, но не распиленные вдоль;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лесоматериалы, грубо обтесанные,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но не обточенные, не изогнутые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 обработанные другим способом,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используемые для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тростей, зонтов, ручек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инструментов или аналогичных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древесина лущеная и аналогичная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4406                   шпалы деревянные для железнодорожных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или трамвайных путей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"4408 31 -             листы для облицовки (включая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39                полученные разделением слоистой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древесины), для клееной фанеры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для другой аналогичной слоистой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древесины и прочие лесоматериалы,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распиленные вдоль, разделенные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 слои или лущеные, строганые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нестроганые, шлифованные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нешлифованные, имеющие или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имеющие торцевые соединения,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толщиной не более 6 мм, из древесины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тропических пород, указанных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 примечании 1 к субпозициям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данной группы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"4409 10               пиломатериалы (включая планки и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фриз для паркетного покрытия пола,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несобранные) в виде профилированного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погонажа (с гребнями, пазами,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шпунтованные, со стесанными краями,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 соединением в виде полукруглой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калевки, фасонные, закругленные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аналогичные) по любой из кромок,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торцов или плоскостей, строганые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нестроганые, шлифованные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нешлифованные, имеющие или не имеющие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торцевые соединения, хвойные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"4811 49               бумага и картон гуммированные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или клейкие, прочие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4811 59 000 0      тетрабумага для упаковки соков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"8701                  тракторы (кроме тракторов товарной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позиции 8709)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кроме: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"8701 20 101           тягачи седельные, новые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8701 20 901            тягачи седельные, бывшие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 эксплуатации      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"8716 39 300           новые полуприцепы                      0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"8716 39 800           прицепы и полуприцепы для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транспортировки грузов,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бывшие в эксплуатации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"*** ставки таможенных пошлин действуют до 1 июня 2005 года.".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 истечении тридцати дней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