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29cd" w14:textId="a2d2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2004 года N 936</w:t>
      </w:r>
    </w:p>
    <w:p>
      <w:pPr>
        <w:spacing w:after="0"/>
        <w:ind w:left="0"/>
        <w:jc w:val="both"/>
      </w:pPr>
      <w:bookmarkStart w:name="z4" w:id="0"/>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прилагаемые изменения и дополнения, которые вносятся в некоторые решения Правительства Республики Казахстан.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2004 года N 936 </w:t>
      </w:r>
    </w:p>
    <w:bookmarkStart w:name="z3" w:id="3"/>
    <w:p>
      <w:pPr>
        <w:spacing w:after="0"/>
        <w:ind w:left="0"/>
        <w:jc w:val="left"/>
      </w:pPr>
      <w:r>
        <w:rPr>
          <w:rFonts w:ascii="Times New Roman"/>
          <w:b/>
          <w:i w:val="false"/>
          <w:color w:val="000000"/>
        </w:rPr>
        <w:t xml:space="preserve"> 
Изменения и дополнения, которые вносятся </w:t>
      </w:r>
      <w:r>
        <w:br/>
      </w:r>
      <w:r>
        <w:rPr>
          <w:rFonts w:ascii="Times New Roman"/>
          <w:b/>
          <w:i w:val="false"/>
          <w:color w:val="000000"/>
        </w:rPr>
        <w:t xml:space="preserve">
      в некоторые решения Правительства Республики Казахстан </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20.07.2009 </w:t>
      </w:r>
      <w:r>
        <w:rPr>
          <w:rFonts w:ascii="Times New Roman"/>
          <w:b w:val="false"/>
          <w:i w:val="false"/>
          <w:color w:val="000000"/>
          <w:sz w:val="28"/>
        </w:rPr>
        <w:t xml:space="preserve">№ 1102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6 января 2000 года N 23 "О мерах по усилению контроля за деятельностью хозяйствующих субъектов, занятых сбором (заготовкой), хранением, переработкой и реализацией лома и отходов цветных и черных металлов" (САПП Республики Казахстан, 2000 г., N 1, ст. 8): </w:t>
      </w:r>
      <w:r>
        <w:br/>
      </w:r>
      <w:r>
        <w:rPr>
          <w:rFonts w:ascii="Times New Roman"/>
          <w:b w:val="false"/>
          <w:i w:val="false"/>
          <w:color w:val="000000"/>
          <w:sz w:val="28"/>
        </w:rPr>
        <w:t xml:space="preserve">
      в пункте 2 слова "Агентством финансовой полиции Республики Казахстан" заменить словами "Агентством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Правительства РК от 19.09.2009 </w:t>
      </w:r>
      <w:r>
        <w:rPr>
          <w:rFonts w:ascii="Times New Roman"/>
          <w:b w:val="false"/>
          <w:i w:val="false"/>
          <w:color w:val="000000"/>
          <w:sz w:val="28"/>
        </w:rPr>
        <w:t>№ 1411</w:t>
      </w:r>
      <w:r>
        <w:rPr>
          <w:rFonts w:ascii="Times New Roman"/>
          <w:b w:val="false"/>
          <w:i w:val="false"/>
          <w:color w:val="ff0000"/>
          <w:sz w:val="28"/>
        </w:rPr>
        <w:t>.</w:t>
      </w:r>
      <w:r>
        <w:br/>
      </w:r>
      <w:r>
        <w:rPr>
          <w:rFonts w:ascii="Times New Roman"/>
          <w:b w:val="false"/>
          <w:i w:val="false"/>
          <w:color w:val="000000"/>
          <w:sz w:val="28"/>
        </w:rPr>
        <w:t>
      4.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19 июня 2001 года N 839 "Об утверждении Плана мероприятий по реализации соглашений и договоренностей, достигнутых в ходе второго заседания Межправительственной казахстанско-литовской комиссии по торгово-экономическому сотрудничеству 4 апреля 2001 года в городе Вильнюсе (Литовская Республика)": </w:t>
      </w:r>
      <w:r>
        <w:br/>
      </w:r>
      <w:r>
        <w:rPr>
          <w:rFonts w:ascii="Times New Roman"/>
          <w:b w:val="false"/>
          <w:i w:val="false"/>
          <w:color w:val="000000"/>
          <w:sz w:val="28"/>
        </w:rPr>
        <w:t xml:space="preserve">
      в пункте 3 слова "Министерству экономики и торговли Республики Казахстан" заменить словами "Министерству индустрии и торговли Республики Казахстан"; </w:t>
      </w:r>
      <w:r>
        <w:br/>
      </w:r>
      <w:r>
        <w:rPr>
          <w:rFonts w:ascii="Times New Roman"/>
          <w:b w:val="false"/>
          <w:i w:val="false"/>
          <w:color w:val="000000"/>
          <w:sz w:val="28"/>
        </w:rPr>
        <w:t xml:space="preserve">
      в Плане мероприятий по реализации соглашений и договоренностей, достигнутых в ходе второго заседания Межправительственной казахстанско-литовской комиссии по торгово-экономическому сотрудничеству 4 апреля 2001 года в городе Вильнюсе (Литовская Республика), утвержденном указанным постановлением: </w:t>
      </w:r>
      <w:r>
        <w:br/>
      </w:r>
      <w:r>
        <w:rPr>
          <w:rFonts w:ascii="Times New Roman"/>
          <w:b w:val="false"/>
          <w:i w:val="false"/>
          <w:color w:val="000000"/>
          <w:sz w:val="28"/>
        </w:rPr>
        <w:t xml:space="preserve">
      в графе "Ответственные за исполнение": </w:t>
      </w:r>
      <w:r>
        <w:br/>
      </w:r>
      <w:r>
        <w:rPr>
          <w:rFonts w:ascii="Times New Roman"/>
          <w:b w:val="false"/>
          <w:i w:val="false"/>
          <w:color w:val="000000"/>
          <w:sz w:val="28"/>
        </w:rPr>
        <w:t xml:space="preserve">
      в строке, порядковый номер 2: </w:t>
      </w:r>
      <w:r>
        <w:br/>
      </w:r>
      <w:r>
        <w:rPr>
          <w:rFonts w:ascii="Times New Roman"/>
          <w:b w:val="false"/>
          <w:i w:val="false"/>
          <w:color w:val="000000"/>
          <w:sz w:val="28"/>
        </w:rPr>
        <w:t xml:space="preserve">
      в подпунктах 1), 2) слова "Министерство экономики и торговли Республики Казахстан", "Министерства экономики и торговли Республики Казахстан" заменить соответственно словами "Министерство индустрии и торговли Республики Казахстан", "Министерства индустрии и торговли Республики Казахстан"; </w:t>
      </w:r>
      <w:r>
        <w:br/>
      </w:r>
      <w:r>
        <w:rPr>
          <w:rFonts w:ascii="Times New Roman"/>
          <w:b w:val="false"/>
          <w:i w:val="false"/>
          <w:color w:val="000000"/>
          <w:sz w:val="28"/>
        </w:rPr>
        <w:t xml:space="preserve">
      в подпункте 3) слова "Министерство государственных доходов Республики Казахстан, Таможенный комитет Министерства государственных доходов Республики Казахстан, Агентство финансовой полиции Республики Казахстан" заменить словами "Министерство финансов Республики Казахстан, Агентство таможенного контроля Республики Казахстан, Агентство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в строке, порядковый номер 3, слова "Министерство экономики и торговли Республики Казахстан, Агентство Республики Казахстан по регулированию естественных монополий, защите конкуренции и поддержке малого бизнеса" заменить словами "Министерство индустрии и торговли Республики Казахстан, Агентство Республики Казахстан по регулированию естественных монополий и защите конкуренции"; </w:t>
      </w:r>
      <w:r>
        <w:br/>
      </w:r>
      <w:r>
        <w:rPr>
          <w:rFonts w:ascii="Times New Roman"/>
          <w:b w:val="false"/>
          <w:i w:val="false"/>
          <w:color w:val="000000"/>
          <w:sz w:val="28"/>
        </w:rPr>
        <w:t xml:space="preserve">
      в строке, порядковый номер 7, слова "Агентство Республики Казахстан по регулированию естественных монополий, защите конкуренции и поддержке малого бизнеса, Министерство экономики и торговли Республики Казахстан," заменить словами "Министерство индустрии и торговли Республики Казахстан, Агентство Республики Казахстан по регулированию естественных монополий и защите конкуренции,"; </w:t>
      </w:r>
      <w:r>
        <w:br/>
      </w:r>
      <w:r>
        <w:rPr>
          <w:rFonts w:ascii="Times New Roman"/>
          <w:b w:val="false"/>
          <w:i w:val="false"/>
          <w:color w:val="000000"/>
          <w:sz w:val="28"/>
        </w:rPr>
        <w:t xml:space="preserve">
      в строке, порядковый номер 10, слова "Министерство экономики и торговли Республики Казахстан", "Министерство государственных доходов Республики Казахстан, Таможенный комитет Министерства государственных доходов, Агентство финансовой полиции, Агентство Республики Казахстан по регулированию естественных монополий, защите конкуренции и поддержке малого бизнеса" заменить соответственно словами "Министерство индустрии и торговли Республики Казахстан", "Министерство финансов Республики Казахстан, Агентство таможенного контроля Республики Казахстан, Агентство Республики Казахстан по борьбе с экономической и коррупционной преступностью (финансовая полиция), Агентство Республики Казахстан по регулированию естественных монополий и защите конкуренции". </w:t>
      </w:r>
      <w:r>
        <w:br/>
      </w:r>
      <w:r>
        <w:rPr>
          <w:rFonts w:ascii="Times New Roman"/>
          <w:b w:val="false"/>
          <w:i w:val="false"/>
          <w:color w:val="000000"/>
          <w:sz w:val="28"/>
        </w:rPr>
        <w:t xml:space="preserve">
      5. </w:t>
      </w:r>
      <w:r>
        <w:rPr>
          <w:rFonts w:ascii="Times New Roman"/>
          <w:b w:val="false"/>
          <w:i w:val="false"/>
          <w:color w:val="ff0000"/>
          <w:sz w:val="28"/>
        </w:rPr>
        <w:t xml:space="preserve">Утратил силу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14.03.2009 № 327. </w:t>
      </w:r>
      <w:r>
        <w:br/>
      </w:r>
      <w:r>
        <w:rPr>
          <w:rFonts w:ascii="Times New Roman"/>
          <w:b w:val="false"/>
          <w:i w:val="false"/>
          <w:color w:val="000000"/>
          <w:sz w:val="28"/>
        </w:rPr>
        <w:t xml:space="preserve">
      6. </w:t>
      </w:r>
      <w:r>
        <w:rPr>
          <w:rFonts w:ascii="Times New Roman"/>
          <w:b w:val="false"/>
          <w:i w:val="false"/>
          <w:color w:val="ff0000"/>
          <w:sz w:val="28"/>
        </w:rPr>
        <w:t xml:space="preserve">Утратил силу постановлением Правительства РК от 30.06.2011 </w:t>
      </w:r>
      <w:r>
        <w:rPr>
          <w:rFonts w:ascii="Times New Roman"/>
          <w:b w:val="false"/>
          <w:i w:val="false"/>
          <w:color w:val="000000"/>
          <w:sz w:val="28"/>
        </w:rPr>
        <w:t>№ 742</w:t>
      </w:r>
      <w:r>
        <w:rPr>
          <w:rFonts w:ascii="Times New Roman"/>
          <w:b w:val="false"/>
          <w:i w:val="false"/>
          <w:color w:val="ff0000"/>
          <w:sz w:val="28"/>
        </w:rPr>
        <w:t>.</w:t>
      </w:r>
      <w:r>
        <w:br/>
      </w:r>
      <w:r>
        <w:rPr>
          <w:rFonts w:ascii="Times New Roman"/>
          <w:b w:val="false"/>
          <w:i w:val="false"/>
          <w:color w:val="000000"/>
          <w:sz w:val="28"/>
        </w:rPr>
        <w:t xml:space="preserve">
      7. </w:t>
      </w:r>
      <w:r>
        <w:rPr>
          <w:rFonts w:ascii="Times New Roman"/>
          <w:b w:val="false"/>
          <w:i w:val="false"/>
          <w:color w:val="ff0000"/>
          <w:sz w:val="28"/>
        </w:rPr>
        <w:t xml:space="preserve">Утратил силу постановлением Правительства РК от 05.05.2006 N </w:t>
      </w:r>
      <w:r>
        <w:rPr>
          <w:rFonts w:ascii="Times New Roman"/>
          <w:b w:val="false"/>
          <w:i w:val="false"/>
          <w:color w:val="000000"/>
          <w:sz w:val="28"/>
        </w:rPr>
        <w:t>371</w:t>
      </w:r>
      <w:r>
        <w:rPr>
          <w:rFonts w:ascii="Times New Roman"/>
          <w:b w:val="false"/>
          <w:i w:val="false"/>
          <w:color w:val="000000"/>
          <w:sz w:val="28"/>
        </w:rPr>
        <w:t>.</w:t>
      </w:r>
      <w:r>
        <w:br/>
      </w:r>
      <w:r>
        <w:rPr>
          <w:rFonts w:ascii="Times New Roman"/>
          <w:b w:val="false"/>
          <w:i w:val="false"/>
          <w:color w:val="000000"/>
          <w:sz w:val="28"/>
        </w:rPr>
        <w:t>
      8. В </w:t>
      </w:r>
      <w:r>
        <w:rPr>
          <w:rFonts w:ascii="Times New Roman"/>
          <w:b w:val="false"/>
          <w:i w:val="false"/>
          <w:color w:val="000000"/>
          <w:sz w:val="28"/>
        </w:rPr>
        <w:t xml:space="preserve">постановлении </w:t>
      </w:r>
      <w:r>
        <w:rPr>
          <w:rFonts w:ascii="Times New Roman"/>
          <w:b w:val="false"/>
          <w:i w:val="false"/>
          <w:color w:val="000000"/>
          <w:sz w:val="28"/>
        </w:rPr>
        <w:t xml:space="preserve"> Правительства Республики Казахстан от 13 ноября 2003 года N 1141 "Об определении перечня государственных органов, ответственных за выполнение Соглашения о сотрудничестве по пресечению правонарушений в области интеллектуальной собственности" (САПП Республики Казахстан, 2003 г., N 43, ст. 465): </w:t>
      </w:r>
      <w:r>
        <w:br/>
      </w:r>
      <w:r>
        <w:rPr>
          <w:rFonts w:ascii="Times New Roman"/>
          <w:b w:val="false"/>
          <w:i w:val="false"/>
          <w:color w:val="000000"/>
          <w:sz w:val="28"/>
        </w:rPr>
        <w:t xml:space="preserve">
      в пункте 1 слова "Агентство финансовой полиции Республики Казахстан" заменить словами "Агентство Республики Казахстан по борьбе с экономической и коррупционной преступностью (финансовая полиция)".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