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f9ff" w14:textId="f74f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2000 года N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N 907. Утратило силу постановлением Правительства Республики Казахстан от 16 июня 2006 года N 557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27 августа 2004 года N 907 утратило силу постановлением Правительства Республики Казахстан от 16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ноября 2000 года N 1778 "О мерах по развитию архитектурной, градостроительной и строительной деятельности в Республике Казахстан" (САПП Республики Казахстан, 2000 г., N 51, ст. 582)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Контроль за исполнением настоящего постановления возложить на Заместителя Премьер-Министра Республики Казахстан Мынбаева С.М.";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архитектурной, градостроительной и строительной деятельности в Республике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"Объемы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"Финансовые затраты на реализацию Программы предусматриваются за счет республиканского бюджета" заменить словами "Финансирование Программы осуществляется за счет средств, предусмотренных в республиканском бюджете на развитие архитектурной, градостроительной и строительной деятельности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2004 году" слова "99,0 миллионов" заменить словами "167,2 миллиона", после слов "в 2005 году" слова "99,0 миллионов" заменить словами "131,6 миллиона";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развития архитектурной, градостроительной и строительной деятельности в Республике Казахстан на 2000-2005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"Нормативно-техническая база":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"180,0" заменить цифрами "185,1";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"2004 г. - 60,0" заменить цифрами "2004 г. - 62,5";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"2005 г. - 60,0" заменить цифрами "2005 г. - 62,6";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"2004 г. - 15,0; 2005 г. - 15,0"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г. - 150,0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г. - 80,7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- 43,8";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"Прикладная наука и проектное дело":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"72,0" заменить цифрами "73,2";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"2005 г. - 24,0" заменить цифрами "2005 г. - 25,2".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