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bbb7" w14:textId="550b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
Республики Казахстан от 28 ноября 2003 года N 1194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2004 года N 894. Утратило силу постановлением Правительства Республики Казахстан от 18 марта 2016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18.03.2016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ноября 2003 года N 1194 "Об утверждении типовых договоров на предоставляемые услуги (товары, работы), относящиеся к сфере естественной монополии" (САПП Республики Казахстан, 2003 г., N 45, ст. 493)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Типовом договоре на предоставление услуг по водоснабжению и/или приему сточных вод,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слово "приему" заменить словом "отведению";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второй, третий, шестой, седьмой, восьмой, пятнадцатый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четвертом, пятом слово "канализации" заменить словами "отведения сточных вод";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"Потребитель - физическое или юридическое лицо, пользующееся на основе договора услугами водоснабжения и/или отведения сточных вод";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"коммунальные"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"приему", "принятые" заменить соответственно словами "отведению", "предоставленные";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Характеристики предоставляемых услуг и качество подаваемой воды должны соответствовать требованиям законодательства Республики Казахстан, санитарно-гигиенических правил и норм, государственных стандартов.";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слово "Услугодателя" заменить словами "водоснабжения и/или отведения сточных вод при выполнении технических условий";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"первой" заменить словом "последней";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"Границей раздела эксплуатационной ответственности в системе отведения сточных вод объекта кондоминиума является колодец в месте присоединения к системе отведения сточных вод населенного пункта.";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главы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Условия предоставления услуг";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"Прекращение и приостановление", "производятся" заменить соответственно словами "Приостановление", "производится";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слово "трех" заменить словом "двух";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подпункта 6) слова "и 5)"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приостановления предоставления услуг Потребителю за нарушения, предусмотренные подпунктом 3) пункта 7 Договора, подключение производится после погашения долга. При неоднократном отключении подключение производится после погашения долга и внесения платы за подключение. Стоимость подключения согласовывается с территориальным антимонопольным органом.";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9 слова "отпущенную воду и/или принятые сточные воды производятся" заменить словами "предоставленные услуги по настоящему договору производится";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100 % наличии индивидуальных приборов учета и общедомового прибора учета разница между показаниями общедомового прибора учета и суммарными показаниями индивидуальных приборов учета подлежит оплате собственниками объекта кондоминиума в соответствии с количеством фактически проживающих людей, в иных случаях - по соглашению сторон.";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12 слово "канализации" заменить словами "отведения сточных вод";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 Вода, не сбрасываемая в систему отведения сточных вод, при расчете оплаты за услуги отведения сточных вод не учитывается.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неучитываемой воды определяется согласно технологическим расчетам.";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 слова "либо соглашением Сторон" заменить словами "по нормам водопотребления";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 слова "вправе потребовать подключить его к сети" заменить словами "подключается Услугодателем к сетям водоснабжения";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"17-1. При обнаружении фактов нарушения схемы учета воды у Потребителя, срыва пломб на узлах управления и приборах учета, установления приспособлений, искажающих показания приборов учета, Потребителю производится перерасчет за пользование водой с момента проведения последней проверки до дня обнаружения, но не более двух месяцев, из расчета полной пропускной способности трубопровода до узла управления при действии его в течение 24 часов в сутки.";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слово "необходимом"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11) слово "использованной" заменить словом "предоставленной";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"канализации" заменить словами "отведения сточных вод";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обеспечивать сохранность, надлежащее техническое состояние и безопасность эксплуатируемых систем водоснабжения и отведения сточных вод, находящихся в его ведении или на обслуживании.";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слово "канализации" заменить словами "отведения сточных вод";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"снабжение Потребителя услугами" заменить словами "предоставление услуг Потребителю";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5)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"поставляемых" заменить словом "предоставляемых";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словом "периодом";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принять меры по восстановлению качества и объема предоставляемых услуг по обоснованным претензиям Потребителя в течение 24 часов;";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10) слова "тепловых сетей и приборов учета" заменить словами "сетей водоснабжения и отведения сточных вод, приборов учета, а также при снятии показаний приборов учета";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22 слово "канализации" заменить словами "отведения сточных вод";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"неустойки в размере не более" заменить словами "неустойку, рассчитанную исходя из";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"первый день месяца, следующий" заменить словами "26 число месяца, следующего";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31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наступления обстоятельств непреодолимой силы Услугодатель в течение пяти рабочих дней с даты их наступления уведомляет об этом Потребителей через официальные средства массовой информации.";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33 слова "бытового Потребителя является бессрочным" заменить словами "физических и юридических лиц является бессрочным, если иное не предусмотрено соглашением сторон";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35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