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b642" w14:textId="38db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1999 года №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2004 года № 820.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декабря 1999 года N 1946 "Об образовании Высшей научно-технической комиссии при Правительстве Республики Казахстан" (САПП Республики Казахстан, 1999 г., N 57, ст. 551)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Высшей научно-технической комиссии,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"Первый заместитель Премьер-Министра" заменить словами "Заместитель Премьер-Министра";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в состав Высшей научно-технической комиссии при Правительстве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Айтимову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Сариевну     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Доминова   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Евгения Евгеньевича          общества "Национальный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фонд"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Досаева                    - Министра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Ерболата Аскарбековича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Кипшакбаева                - президента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Абделя Исаевича              "Центр инжиниринга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Мамраева                   - заведующего сектором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Бейбита Баймагамбетовича     культурной сферы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политического отдела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внутренней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Утеулину                   - заведующую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Хафизу Мухтаровну  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Шигаева                    - главного эксперта Отдела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Мурата Насыровича  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Марченко Григория Александровича, Доскалиева Жаксылыка Акмурзаевича, Ергешева Розмата Байташевича, Дунаева Армана Галиаскаровича, Орынбаева Ербола Турмахановича, Жумагулова Бакытжана Турсыновича.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