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3278" w14:textId="51a3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апреля 2004 года N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2004 года N 809 . Утратило силу постановлением Правительства Республики Казахстан от 31 декабря 2008 года N 1313.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234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апреля 2004 года N 475 "Об утверждении перечня основных средств, ввезенных лизингодателем в целях передачи в финансовый лизинг по договорам финансового лизинга, импорт которых освобождается от налога на добавленную стоимость" (САПП Республики Казахстан, 2004 г., N 19, ст. 245)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средств, ввезенных лизингодателем в целях передачи в финансовый лизинг по договорам финансового лизинга, импорт которых освобождается от налога на добавленную стоимость, утвержденный указанным постановлением, дополнить строкой, порядковый номер 40-1,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"40-1  Машины и механические устройства,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индивидуальные функции, в другом месте 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группы не поименованные или не включенные: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машины и механические приспособления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прочие                                      8479 89 980 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