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52a9" w14:textId="f10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мая 2000 года N 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2004 года N 788. Утратило силу постановлением Правительства Республики Казахстан от 27 ноября 2006 года N 1125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июля 2004 года N 788 утратило силу постановлением Правительства РК от 27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2000 года N 762 "Об утверждении норм по видам тылового обеспечения" (САПП Республики Казахстан, 2000 г., N 23, ст. 265)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обеспечения вещевым имуществом военнослужащих Вооруженных Сил, других войск и воинских формирований Республики Казахстан, утвержденные указанным постановлением, дополнить нормой N 52 обеспечения вещевым имуществом, спецодеждой, теплыми вещами, снаряжением, спортивным имуществом и постельными принадлежностями военнослужащих подразделений и частей специального назначения, выполняющих международные обязательства за пределами территории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2004 года N 788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2000 года N 762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 N 52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вещевым имуществом, спецодеждой,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теплыми вещами, снаряжением, спортивным имуществом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постельными принадлежностями военнослужащих подразделений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частей специального назначения, выполняющих международные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обязательства за пределами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N |Наименование   | Ед.  |Количество |  Сроки  |  N примечания,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предметов     |учета |предметов  |  носки  | применяемого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 |      |на одного  |         | выдаче 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 |      | человека  |         |    предмета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 2         |  3   |    4      |   5     |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Обмундирование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Берет темно-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синего цвета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Фуражка х/б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полевая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камуфлирован-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ного цвета       шт. 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Панама х/б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камуфлирован-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ного цвета 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Костюм х/б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полевой летний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камуфлированного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цвета с погонами к-т.     3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Костюм х/б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полевой утеплен-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ный камуфлирован-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ного цвета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погонами         к-т.     3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Свитер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шерстяной ***    шт.      1         2 года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Костюм х/б ***   к-т.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Снаряжение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кожаное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офицерское      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Лямки плечевые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ремнем поясным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тесьмяным        к-т.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Ремень поясной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"ИК"             шт.      1         2 года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Ремень брючной   шт.      1         2 года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Специальное имущество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 Шлем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кевларовый **   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Наколенники **   пар      1         2 года     2,3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Налокотники **   пар      1         2 года     2,3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 Шлем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титановый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забралом **      шт.      1         4 года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Бронежилет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кевларовый **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 Жилет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разгрузочный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2 б/к **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 Рюкзак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емкостью 115 л**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Спальный мешок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кариматом **  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 Вкладыш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мешку **        шт.      2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 Бандана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(повязка)        шт.      1         1 год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Очки солнце-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пылезащитные     шт.      1         2 года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Очки солнце-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защитные        шт.      1         1 год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Шапка-маска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шерстяная 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Чехол к шлему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кевларовому **   шт.      2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Накомарники      шт. 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Полог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москитный       шт. 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Плащ-накидка ***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Обувь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  Ботинки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высокими берцами пар      2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 Ботинки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прыжковые        пар      1         2 года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 Тапочки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казарменные      пар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Белье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 Майка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камуфлированного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цвета        шт.      2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Трусы армейские  шт.      3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 Футболка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камуфлированного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       шт.      2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Белье нательное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трикотажное    к-т.     3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Белье теплое     к-т.     2         1 год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Носки х/б        пар      12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Носки шерстяные  пар      3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Подворотнички    шт.      12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 Платки носовые   шт.      6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 Полотенце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махровое         шт.      3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 Полотенце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вафельное        шт.      5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 Кашне      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 Перчатки кожаные пар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 Перчатки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шерстяные        пар      1         1 год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Спортивное имущество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 Костюм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спортивный       к-т.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 Бейсболка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спортивная 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Футболка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майка спортивная шт.      2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Шорты            шт.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 Кроссовки        пар 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 Сланцы           пар      1        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Постельные принадлежности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 Одеяло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полушерстяное **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 Пододеяльник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х/б **        шт.      2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 Простыни х/б     шт.      4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 Наволочки х/б    шт.      3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 Подушка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перьевая **      шт.      1        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 Матрац ватный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одинарный **    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Инвентарное имущество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 Котелок комбини-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рованный **     шт.      1        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 Чехол к котелку  шт.      1         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 Фляга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алюминиевая **   шт.      1         4 года     7,8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 Чехол к фляге    шт.      1         1 год      7,8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данной норме обеспечиваются офицеры, прапорщики, военнослужащие по контракту и срочной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Данное имущество является инвентарным имуществом подразделений, частей и отпускается на списочную численность личного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Цвет определять в зависимости от региона выполнения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Свитер шерстяной, белье теплое и перчатки шерстяные выдаются в районах с холодным климатом и в районах, приравненных к холодному климату.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Выдается военнослужащим срочной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Наколенники и налокотники выдаются военнослужащим на 50 % личного состава подразделений и частей, а военнослужащим инженерно-саперных подразделений и частей на 100 % личного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Шлем титановый с забралом выдается военнослужащим инженерно-саперных подразделений и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Бандана (повязка), очки солнцепылезащитные и солнцезащитные выдаются в районах с жарким климатом, очки солнцезащитные выдавать в горах и районах с устойчивым снежным покровом.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Ботинки прыжковые выдаются военнослужащим, совершающим прыжки с парашютом.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Фляга алюминиевая и чехол к фляге выдаются в районах с жарким климатом.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Комитете внутренних войск Министерства внутренних дел Республики Казахстан обеспечение шлемами кевларовыми, шлемами титановыми с забралом, бронежилетами кевларовыми, наколенниками, налокотниками, чехлом к шлему кевларовому осуществляется инженерной службой, а котелками комбинированными, чехлами к котелкам, флягами алюминиевыми и чехлами к флягам осуществляется продовольственной службой.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