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d147" w14:textId="424d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кредитных ресурсов акционерному обществу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2004 года N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25 июля 2002 года N 832,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"Банк Развития Казахстана" (далее - Банк Развития)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5 декабря 2003 года "О республиканском бюджете на 2004 год" по программе 007 "Предоставление кредитных ресурсов АО "Банк Развития Казахстана" кредитные ресурсы в сумме 4599000000 (четыре миллиарда пятьсот девяносто девять миллионов) тенге (далее - Кредит).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следующие условия предоставления Кредита Банку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Банку Развития на условиях срочности, платности и возвратности на срок 15 (пятнадцать) лет по ставке вознаграждения, равной 0,1 (ноль целых одна десятая) проценту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целью предоставления Кредита Банку Развития является снижение ставки кредитования инвестиционных проектов в приоритетных отраслях экономики, определенных в Меморандуме кредитной политики акционерного общества "Банк Развития Казахстана",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марта 2004 года N 289;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сторонами кредитного договора являются Министерство финансов Республики Казахстан (далее - Министерство финансов), Министерство экономики и бюджетного планирования Республики Казахстан (далее - администратор) и Банк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погашение основного долга по Кредиту осуществляется Банком Развития единовременно в конце срока, указанного в подпункте 1)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выплата начисленного вознаграждения по Кредиту осуществляется с полугодовой периодичностью. Первая выплата начисленного вознаграждения осуществляется по истечении шести месяцев с даты освоения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выделение из республиканского бюджета Кредита осуществляется Министерством финансов на основании заявки администратора путем единовременного перечисления суммы Кредита с бюджетного счета администратора на корреспондентский счет Банка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Кредит считается освоенным с момента снятия средств с бюджетного счета администратора;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средства Кредита не могут направляться на кредитование экспортных операций.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в установленном законодательством порядке обеспечить заключение кредитного договора, указанного в подпункте 3) пункта 2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освоением, целевым использованием, своевременным и полным погашением Кредита в республиканский бюджет осуществляется Министерством финансов и администратором.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