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fe6" w14:textId="b48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июня 2002 года N 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2004 года N 723. Утратило силу постановлением Правительства Республики Казахстан от 27 августа 2009 года N 1251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июня 2002 года N 647 "Об утверждении Правил разработки индикативных планов социально-экономического развития Республики Казахстан" (САПП Республики Казахстан, 2002 г., N 17, ст. 190)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"индикативных" и "индикативного" заменить соответственно словами "среднесрочных" и "среднесрочного";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"городов Астаны и Алматы" заменить словами "городов республиканского значения,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 индикативных планов социально-экономического развития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"индикативных", "индикативные", "индикативный", "индикативного", "индикативное" и "индикативным" заменить соответственно словами "среднесрочных", "среднесрочные", "среднесрочный", "среднесрочного", "среднесрочное" и "среднесрочным";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"городов Астаны и Алматы" заменить словами "городов республиканского значения,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"Среднесрочный план социально-экономического развития - документ, утверждаемый Правительством Республики Казахстан или маслихатом, определяющий основные показатели и направления социально-экономического развития республики или региона на трехлетний период и меры по их реализации.";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после слов "внутренних факторов" дополнить словами "и носит индикативный характер";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определяет условия для динамичного развития экономики страны и ее регионов;";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"Среднесрочный план развития, включающий в себя весь комплекс экономических и инвестиционных мер, направленных на эффективное развитие национальной компании называется Планом развития национальной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Разработчиками планов развития национальных компаний являются государственные органы, осуществляющие права владения и пользования государственными пакетами акций национальных компаний и национальные компании.";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"и Индикативные планы областей" заменить словами ", Среднесрочные планы областей и Планы развития национальных компаний";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11 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Республиканский среднесрочный план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социально-экономического развития Республики Казахстан (далее - основные направления);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регуляторы социально-экономического развития - динамика тарифов на продукцию и услуги естественных монополий; минимальные размеры заработной платы, пенсий, государственных пособий, прожиточный минимум, изменение таможенных тарифов на импорт товаров и услуг; квоты на импорт рабочей силы; стандарты на производство продукции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прогноз важнейших показателей социально-экономического 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действующих и разрабатываемых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приоритетных бюджетных инвестиционных проектов (программ) в разрезе действующих и разрабатываемых государственных и отраслевых (секторальных)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и прогноз основных показателей развития национальных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Среднесрочный план области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социально-экономического развития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важнейших показателей социально-экономического развития области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действующих и разрабатываемых региональных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приоритетных местных бюджетных инвестиционных проектов (программ), в разрезе действующих и разрабатываемых государственных, отраслевых (секторальных) и региональных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4. Порядок разработки и утверждения среднесрочных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1. Порядок разработки и утверждения Республиканского среднесрочного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Разработка Республиканского среднесрочного плана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разрабатывается проект Республиканского среднесрочного плана, который является основой формирования проекта среднесрочной фискальной политики, проектов республиканского и местных бюджетов на предстоящий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проекта Республиканского среднесрочного плана на первом этапе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до 10 января года, предшествующего планируемому, направляет центральным и местным исполнительным органам, иным государственным органам, а также национальным компаниям формы, перечень показателей и структуру разделов Республиканского среднесрочного плана;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с участием центральных исполнительных и иных государственных органов до 1 февраля года, предшествующего планируемому, разрабатывает и вносит на рассмотрение Республиканской бюджетной комиссии (далее - бюджетная комиссия) прогнозы макроэкономических показателей развития экономики Республики Казахстан на предстоящий трехлетний период (далее - Прогноз важнейших показателей).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Одобренный бюджетной комиссией Прогноз важнейших показателей Республиканского среднесрочного плана Министерство в трехдневный срок направляет центральным и местным исполнительным органам, иным государственным органам, а также национальным компаниям;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центральные и местные исполнительные органы, а также иные государственные органы в соответствии со структурой разделов и формами показателей Республиканского среднесрочного плана не позднее 20 февраля года, предшествующего планируемому, представляют в Министерство предложения к соответствующим разделам и показателям Республиканского среднесрочного плана и по перечню действующих и разрабатываемых государственных, отраслевых (секторальных) программ и приоритетных бюджетных инвестиционных проектов (программ) в их разрезе в порядке приоритетности;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до 10 марта года, предшествующего планируемому, на основании материалов, полученных от центральных и местных исполнительных органов, а также иных государственных органов формирует проект Республиканского среднесрочного плана на планируемый период и вносит в бюджетную комиссию. В случае возникновения расхождений с предложениями центральных исполнительных и иных государственных органов, прилагается протокол разногласий;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апреле года, предшествующего планируемому, Министерство проводит доработку разделов Республиканского среднесрочного плана с участием центральных и местных исполнительных органов, а также иных государственных органов, согласно графику, утвержденному приказом Министра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центральные исполнительные и иные государственные органы проводят поэтапное согласование и уточнение с местными исполнительными органами соответствующих разделов и показателей Республиканского среднесрочного плана, и доработанный вариант разделов и показателей представляют Министерству не позднее 20 апреля года, 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 1 мая года, предшествующего планируемому, Министерство формирует проект Республиканского среднесрочного плана и направляет его на согласование в заинтересованные центральные исполнительные и иные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 15 мая года, предшествующего планируемому, основные направления социально-экономического развития Республики Казахстан, прогноз важнейших показателей социально-экономического развития Республики Казахстан и государственные регуляторы социально-экономического развития на среднесрочный период вносятся в установленном порядке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происходит формирование перечней действующих и разрабатываемых государственных и отраслевых (секторальных) программ, приоритетных бюджетных инвестиционных проектов (программ) в разрезе действующих и разрабатываемых государственных и отраслевых (секторальных) программ, основных направлений и прогноза основных показателей развития национальных компаний и уточнение прогнозных оценок развития экономики страны, корректировка разделов Республиканского среднесрочного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проекта Республиканского среднесрочного плана на втором этапе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июне года, предшествующего планируемому, Министерство проводит доработку разделов Республиканского среднесрочного плана с участием центральных и местных исполнительных органов, а также иных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центральные исполнительные и иные государственные органы проводят поэтапное согласование и уточнение с местными исполнительными органами соответствующих разделов и показателей Республиканского среднесрочного плана, и доработанный вариант разделов и показателей представляют Министерству не позднее 10 июля года, предшествующего планируемому;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августа года, предшествующего планируемому, Министерство формирует проект Республиканского среднесрочного плана и направляет его на согласование в заинтересованные центральные исполнительные и иные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среднесрочный план вносится на рассмотрение Правительству до 15 августа года, предшествующего планируемому, одновременно с проектом закона о республиканском бюджете на предстоящий финансовый год и утверждается постановлением Правительства Республики Казахстан не позднее 1 сентября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Подраздел 2. Порядок разработки и утверждения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Среднесрочных планов областей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Среднесрочных планов областей осуществляется в два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местные уполномоченные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полученных материалов и предложений районных и городских отделов по экономическому планированию, разрабатывают укрупненные параметры Среднесрочных планов областей, в разрезе видов экономической деятельности и до 20 февраля года, предшествующего планируемому, представляют в Министерство для включения в проект Республиканского среднесрочного плана, представляемого в бюджетную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10 марта года, предшествующего планируемому, местные уполномоченные органы направляют на рассмотрение соответствующей местной бюджетной комиссии проекты среднесрочных планов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года, предшествующего планируемому, местные уполномоченные органы осуществляют согласование проектов Среднесрочных планов областей с Министерством и другими заинтересованными центральными исполнительными и иными государственными органами согласно графику, утвержденному приказом Министра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 июня года, предшествующего планируемому, основные направления социально-экономического развития области (города) и прогноз важнейших показателей социально-экономического развития области (города) на среднесрочный период, вносятся на утверждение в местный исполнительный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происходит формирование перечней действующих и разрабатываемых региональных программ, приоритетных местных бюджетных инвестиционных проектов (программ) и уточнение прогнозных оценок развития региона, корректировка разделов Среднесрочного плана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июле года, предшествующего планируемому, местные уполномоченные органы осуществляют доработку Среднесрочных планов областей и вносят их на рассмотрение акиматов областей, городов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15 октября года акиматы областей, городов республиканского значения, столицы представляют на утверждение в соответствующие маслихаты Среднесрочные планы областей, согласованные с заинтересованными центральными исполнительными и иными государственными органами, одновременно с проектами соответствующих местных бюджетов на предстоящий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"Советы директоров акционерных обществ (уполномоченные органы - для республиканских государственных предприятий)" заменить словами "государственные органы, осуществляющие права владения и пользования государственными пакетами акций национальных компаний";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"не позднее 20 февраля года" заменить словами "не позднее 1 мая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"в мае-июле года" заменить словами "в июне-августе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защите конкуренции и поддержки малого бизнеса" заменить словами "и защите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четвертом квартале года, предшествующего планируемому, государственные органы, осуществляющие владение и пользование государственными пакетами акций национальных компаний, обеспечивают внесение для утверждения в Правительство Республики Казахстан проектов Планов национальных компаний.".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