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79cb" w14:textId="93579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Соглашения о сотрудничестве государств-членов Евразийского экономического сообщества на рынке ценных бумаг"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июня 2004 года N 658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подписании Соглашения о сотрудничестве государств-членов Евразийского экономического сообщества на рынке ценных бумаг".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Проект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Указ Президента Республики Казахстан  О подписании Соглашения о сотрудничестве государств-членов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Евразийского экономического сообщества на рынке ценных бумаг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Соглашения о сотрудничестве государств-членов Евразийского экономического сообщества на рынке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Соглашение о сотрудничестве государств-членов Евразийского экономического сообщества на рынке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государств-членов Евразийского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экономического сообщества на рынке ценных бумаг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Государства-члены Евразийского экономического сообщества,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учреждении Евразийского экономического сообщества от 10 октября 2000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реализуя цели и задачи Евразийского экономического сообщества,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 необходимость создания единого порядка эмиссии и обращения ценных бумаг, единого порядка осуществления профессиональной деятельности на рынке ценных бумаг, единых принципов защиты и обеспечения прав инвесторов в рамках Евразийского экономического сообщества,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содействовать росту экономического потенциала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Целями настоящего Соглашения являются создание единого межгосударственного рынка ценных бумаг, разработка и принятие в рамках Евразийского экономического сообщества мер по защите интересов инвесторов межгосударственного рынка ценных бумаг, создание информационной базы данных о межгосударственном рынке ценных бумаг и обеспечение равноправного доступа к ней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под межгосударственным рынком ценных бумаг понимается совокупность рынков ценных бумаг Сторон, объединенных общими принципами функционирования и государственного регулирования.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Государственная регистрация выпусков и отчетов об итогах выпусков ценных бумаг осуществляется в порядке, установленном законодательством Стороны, на территории которой размещаются и обращаются ценные бумаги.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Участниками межгосударственного рынка ценных бумаг являются эмитенты ценных бумаг, инвесторы, профессиональные участники рынка ценных бумаг, определенные в соответствии с законодательством каждой из Сторон.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Допуск ценных бумаг к размещению и обращению за пределами территории Стороны, резидентом которой является эмитент ценных бумаг, осуществляется в соответствии с законодательством этой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 к размещению и обращению на территории любой из Сторон ценных бумаг, эмитентами которых являются нерезиденты, осуществляется в соответствии с законодательством Стороны, на территории которой размещаются и обращаются ценные бумаги.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понятия "резидент" и "нерезидент" определяются в соответствии с законодательством каждой из Сторон.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Профессиональная деятельность на рынке ценных бумаг осуществляется в соответствии с законодательством Стороны, на территории которой осуществляется такая деятельность.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Сделки на межгосударственном рынке ценных бумаг осуществляются в соответствии с законодательством Стороны, на территории которой они совершаются.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Расчеты по сделкам с ценными бумагами, совершаемым на межгосударственном рынке ценных бумаг, осуществляются в валюте, которая определяется по соглашению участников межгосударственного рынка ценных бумаг с учетом требований законодательства Стороны, на территории которой совершаются эти сделки.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из Сторон предоставляет на своем рынке ценных бумаг режим наибольшего благоприятствования резидентам других Сторон.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обязуются принимать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гармонизации законодательства: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регулирующего эмиссию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регулирующего допуск ценных бумаг резидентов к размещению и обращению на территории другой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регулирующего допуск к размещению и обращению ценных бумаг нерезидентов;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регулирующего деятельность профессиональных участников рынка ценных бумаг и института коллективных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под институтом коллективных инвестиций понимаются инвестиционные фонды, негосударственные пенсионные фонды, управляющие компании и специализированные депозитарии инвестиционных фондов и негосударственных пенсионных фондов, а также иные организации, относящиеся к институту коллективных инвестиций в соответствии с законодательством каждой из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устанавливающего квалификационные требования к специалистам профессиональных участников рынка ценных бумаг и института коллективных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устанавливающего требования к совершению сделок на рынке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регулирующего раскрытие информации на рынке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гармонизации кодексов корпоративного поведения;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выработке единых подходов к осуществлению контроля на рынке ценных бумаг.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Интеграционный комитет Евразийского экономического сообщества формирует информационную базу данных о рынках ценных бумаг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обязуются в соответствии со своим законодательством представлять Интеграционному комитету Евразийского экономического сообщества сведения относительно своих рынков ценных бумаг.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поручат своим уполномоченным органам по регулированию рынков ценных бумаг обмениваться на постоянной основе информацией, необходимой для осуществления контроля на межгосударственном рынке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обязуются не передавать третьей стороне сведения, полученные одной из Сторон на основании настоящего Соглашения без письменного согласия Стороны, представившей такие сведения.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Координация работы по реализации настоящего Соглашения возлагается на Совет руководителей уполномоченных органов по регулированию рынков ценных бумаг при Интеграционном комитете Евразийского экономического сообщества, созданный в соответствии с решением Интеграционного комитета Евразийского экономического сообщества от 29 ноября 2002 г. N 159.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открыто для присоединения к нему любого государства, принятого в члены Евразийского экономического сообщества.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 о присоединении к настоящему Соглашению сдается на хранение депозитарию, которым является Интеграционный комитет Евразийского экономического сообщества.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присоединившихся государств настоящее Соглашение вступает в силу с даты получения депозитарием документа о присоединении.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договоренности Сторон в настоящее Соглашение могут быть внесены изменения и дополнения, которые оформляются отдельными протоколами, являющимися его неотъемлемой частью.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Споры, связанные с применением или толкованием настоящего Соглашения, разрешаются путем консультаций и переговоров заинтересованных Сторон.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15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заключается сроком на пять лет и будет продлеваться на последующие пятилетние периоды, если ни одна из Сторон, не менее чем за шесть месяцев до истечения очередного пятилетнего периода не направит депозитарию письменное уведомление о своем намерении прекратить его действие.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16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со дня сдачи на хранение депозитарию последнего уведомления о выполнении подписавшими его Сторонами необходимых внутригосударственных процедур.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может выйти из настоящего Соглашения, направив письменное уведомление об этом депозитарию не позднее, чем за шесть месяцев до выхода.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взаимных прав и обязательств Сторон по действующим международным договорам, относящимся к вопросам, охватываемым настоящим Соглашением, или по международным договорам, которые могут быть заключены в соответствии с предметом и целями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__________ "___" ________ 200__ г. в одном подлинном экземпляре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Республику Беларусь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Республику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Кыргызскую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Российскую Федерацию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Республику Таджикистан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