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6f6e" w14:textId="0776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дополнений в некоторые законодательные акты Республики Казахстан по вопросам инвестиционной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2004 года N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инвестиционной деятельности", внесенный в Мажилис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2004 года N 252.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