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dedc" w14:textId="ac6d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асной книги Республики Казахстан (Том I. Животные. Часть 2. Беспозвоночные живот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04 года N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13 сентября 1995 года N 1258 "Об утверждении Положения о Красной книге Республики Казахстан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3-е издание Красной книги Республики Казахстан (Том I. Животные. Часть 2. Беспозвоночные животны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