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e263" w14:textId="102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Эстонской Республики о развитии сотрудничества в культурно-гуманитарной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2004 года N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Эстонской Республики о развитии сотрудничества в культурно-гуманитарной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культуры Республики Казахстан Касеинова Дюсена Курабаевича заключить от имени Правительства Республики Казахстан Соглашение между Правительством Республики Казахстан и Правительством Эстонской Республики о развитии сотрудничества в культурно-гуманитарной сфере,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Эстонской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о развитии сотрудничества в культурно-гуманитарной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Эстонской Республики, далее именуемые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ценностям свободы, демократии, верховенства закона, уважения прав человека, свободы совести и вероисповедания, свободы самовыражения,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уверенными, что сотрудничество в культурно-гуманитарной сфере призвано способствовать развитию дружбы и взаимопонимания между народами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придавать особое значение развитию и углублению культурно-гуманитарных связей на основе уважения личности, свободы слова, совести и вероисповедания, приоритета закона, признания духовных и культурных ценностей.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поддерживать инициативы и формы всестороннего сотрудничества между государственными, общественными и частными институтами, организациями и объединениями, способствующие достижению целей настоящего Соглашения и взаимному сближению народов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и укрепления культурного сотрудничества Стороны будут поощрять и поддерживать на основе принципов взаимности: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деятелями культуры, литературы и искусства, художественными и творческими коллективами, артистами;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и проведение фестивалей культуры и искусства и художественных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постановку и исполнение театральных и музыкальных произведений;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музейного дела и сохранения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перевод и публикацию литературных произведений, музыкальных записей и партитур;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киноискусства, проведение кинофестивалей, а также совместное производство фильмов;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доступ и свободное пользование культурно-историческим наследием, архивами и библиотечными фондами, информационными и научно-техническими данными в соответствии с национальными законодательствами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взаимно защищать авторские права юридических и физических лиц на территориях государств Сторон в соответствии с требованиями национального законодательства и международными договорами, участниками которых они являются.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сотрудничать в области образования и содействовать: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обмену преподавателями, стажерами, аспирантами и другими специалистами для проведения лекций и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возможности предоставлению мест и стипендий для обучения в учебных заведениях и прохождению стажировок;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обмену студентами и учащимися;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изучению языка и литературы, истории и культуры народов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взаимодействию в деле объективного отражения информации в учебных курсах и пособиях по истории, культуре, географии, экономике и общественно-политическому развитию своих государств, в том числе путем обмена соответствующими документами и материалами.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поддерживать и поощрять взаимовыгодное сотрудничество в области образования и науки посредством установления контактов между учебными заведениями и научными организациями, обмена учеными и информацией, а также реализации совместных исследовательских проектов.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сотрудничеству и прямым контактам между организациями телевидения, радио и прессы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радио и телевизионными программами, не противоречащими национальным законодательствам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контактов между информационными агентствами, редакциями газет и журналов, не противоречащих национальным законодательствам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журналистами и специалистами, проведения встреч и семинаров.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сотрудничеству в области издательской деятельности, полиграфии и книжной торговли.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сотрудничеству в области здравоохранения и медицинской науки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здравоохранения и профилактика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научных исследований и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медико-технической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прямых контактов между учебными заведениями и научными центрами;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специалистами и студентами.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поощрять развитие сотрудничества в области спорта, поддерживая: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специалистами в сфере проектирования, оснащения и эксплуатации спортивных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соревнований и других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делегациями, командами, спортсменами и тренерами.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обмен информацией о деятельности детских, молодежных общественных объединений, направлениях государственной молодежной политики, способствовать развитию сотрудничества между молодежными организациями своих государств.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государств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культуры - по вопросам культуры и молодежи,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информации - по вопросам средств массовой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образования и науки - по вопросам образования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здравоохранения - по вопросам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Агентство по туризму и спорту - по вопросам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Эстонской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культуры - по вопросам культуры и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образования и науки - по вопросам образования, науки 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наименований компетентных государственных органов или их функций, Стороны уведомят друг друга по дипломатическим каналам.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принимать соответствующие программы сотрудничества к Соглашению на 2-3 года.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виды деятельности, предусмотренные настоящим Соглашением, должны соответствовать и осуществляться согласно национальным законодательствам государств Сторон и международным соглашениям и конвенциям, участниками которых являются государства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неотъемлемыми частями.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обязательств, принятых Сторонами в соответствии с другими международными договорами.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самостоятельно несет все расходы, связанные с реализацией настоящего Соглашения, если в каждом отдельном случае не будет оговорен иной порядок финансирования затрат.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которые могут возникнуть при применении или толковании положений настоящего Соглашения, будут разрешаться путем переговоров и консультаций Сторон.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автоматически продлевается на последующие пятилетние периоды, если ни одна из Сторон не получит письменное уведомление другой Стороны, не менее чем за шесть месяцев до истечения очередного срока,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отразится на осуществлении программ, утвержденных во время его действия, если иное не будет оговорено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 "__" ______ 2004 года в двух экземплярах, каждый на казахском, эстонском и русском языках, причем все тексты имеют одинаковую силу. В случае расхождения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 Эстонской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