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c269" w14:textId="6c9c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сентября 2001 года N 1237 и от 12 сентября 2003 года N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2004 года N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2001 года N 1237 "Об утверждении Плана развития Республиканского государственного предприятия "Казахстан темiр жолы" на 2001-2005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развития Республиканского государственного предприятия "Казахстан темiр жолы" на 2001-2005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"3.4.3. Основные направления инвестирования":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"1208,94" и "3660,54" заменить соответственно цифрами "1233,54" и "3685,14";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"Инвестиционная программа железнодорожного транспорта на 2001-2014 годы, млн.долл. США":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"2. Строительство ж.д. линий", цифры "0,0", "0", "65,1" и "65,1" заменить соответственно цифрами "14,46", "10,14", "114,04" и "114,04";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"2.2 Алтынсарино - Хромтау", цифры "0,0", "0,0", "51,84" и "51,84" заменить соответственно цифрами "14,46", "10,14", "76,44" и "76,44";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по ж.д. отрасли" цифры "215,5", "234,1", "1208,84" и "3660,54" заменить соответственно цифрами "229,96", "244,24" "1233,44" и "3685,14";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"3.4.4.1. Техническое развитие" раздела "3.4.4. Основные результаты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"Экономический эффект Инвестиционной программы за счет оптимизации эксплуатационных расходов (млн. долларов США)":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"Инвестиции" цифры "1208,84" и "3660,54" заменить соответственно цифрами "1233,54" и "3685,14";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инвестиционных проектов на 2004-2006 годы в разрезе действующих и разрабатываемых государственных и отраслевых (секторальных) программ (раздел 3),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"Перечень приоритетных республиканских инвестиционных проектов на 2004-2006 годы (млн. тенге)":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"Проекты, не предусмотренные программами":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395, цифры "29690,35" заменить цифрами "33036,32";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"Всего, вне программ:" цифры "188127,37" заменить цифрами "191473,34";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"Итого по республиканским инвестиционным проектам:"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"598989,74" заменить цифрами "602335,71".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