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c6a" w14:textId="3e8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2004 года N 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марта 2004 года N 1317 "О внесении изменений в Указ Президента Республики Казахстан от 22 января 1999 года N 29"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3 "Судебная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501 "Верховный Суд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"Обеспечение деятельности органов судебной системы":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"Обеспечение деятельности Верховного Суда Республики Казахстан" цифры "545477" заменить цифрами "563579";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"Местные суды" цифры "5777053" заменить цифрами "5758951";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344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"Содержание" дополнить словами "судей Верховного Суда Республики Казахстан в количестве 48 единиц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"179" заменить цифрами "164";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9, цифры "8167" заменить цифрами "8134".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