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b36f" w14:textId="a61b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N 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Есимова Ахметжана Смагуловича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казахстанско-китайского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 (далее именуемые "Сторонами"),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углублять отношения добрососедства и дружбы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сотрудничества между Республикой Казахстан и Китайской Народной Республикой на 2003-2008 годы" от 6 июня 2003 г. и продвижения всестороннего сотрудничества Сторон в различных областях на благо народов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принципами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создают Комитет по сотрудничеству между Республикой Казахстан и Китайской Народной Республикой (далее именуемый "Комитетом").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формой работы Комитета являются заседания Комитета, которые проводятся поочередно в Казахстане и Китае под руководством сопредседателей Комитета, как правило, один раз в год, но не на регулярной основе. В соответствии с практической необходимостью проводятся специальные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план работы Комитета определяются на его заседаниях. Решения Комитета принимаются на основе консенсуса и оформляются протоколами, которые вступают в силу со дня подписания.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создания Комитета является координация сотрудничества Сторон в торгово-экономической, транспортной, научно-технической, финансовой, энергетической, культурно-гуманитарной сферах, в области национальной, общественной, экономической безопасности и других сферах, включая планирование крупных проектов сотрудничества стратегического значения и разработку долгосрочных программ сотрудничества.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каждой части Комитета назначается в соответствии с национальным законодательством каждой из Сторон на уровне заместителя Премьер-Министра.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рамках Комитета создают следующие Подкомитеты (далее именуемые "Подкомитетами"):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Подкомитет по торгово-экономическому сотрудничеству: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казахстанской стороны: Министерство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китайской стороны: Министерство коммерции.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Подкомитет по транспортному сотрудничеству: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казахстанской стороны: Министерство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китайской стороны: Министерство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Подкомитет по сотрудничеству между пунктами пропуска и в области таможенного 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казахстанской стороны: Агентство таможенного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китайской стороны: Главное таможенное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Подкомитет по научно-техническому сотрудничеству: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казахстанской стороны: Министерство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китайской стороны: Министерство по делам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Подкомитет по финансовому сотрудничеству: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казахстанской стороны: Национальный Банк;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китайской стороны: Народный банк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Подкомитет по сотрудничеству в области энергетики: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казахстанской стороны: Министерство энергетики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китайской стороны: Государственный комитет по делам развития и реформы.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Подкомитет по сотрудничеству в области геологии и недр: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казахстанской стороны: Министерство энергетики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китайской стороны: Министерство земельных и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Подкомитет по культурно-гуманитарному сотрудничеству: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казахстанской стороны: Министерство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китайской стороны: Министерство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Подкомитет по сотрудничеству в области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казахстанской стороны: Министерство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китайской стороны: Министерство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взаимной договоренности Сторон в рамках Комитета создаются и упраздняются постоянные и временные рабочие органы, в том числе отдельные Подкомитеты.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назначает председателей Подкомитетов и формирует их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Подкомитеты разрабатывают положения об основных направлениях и порядке работы, которые утверждаются на заседаниях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заблаговременно согласовывают и обмениваются между собой информацией по срокам и Повестке дня заседаний Комитета, которые проводятся поочередно в одной из двух стран.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Функции Секретариатов двух частей Комитета выполняют соответствующие департаменты министерств иностранных дел Республики Казахстан и Китайской Народной Республики. Обязанности Исполнительных секретарей исполняют соответствующие руководители министерств иностранных дел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 Стороны по взаимному согласованию проводят встречи Исполнительных секретарей двух частей Комитета.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Расходы, связанные с проведением заседаний Комитета и Подкомитетов в рамках Комитета несет принимающая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связанные с участием в заседаниях, несет каждая Сторона самостоятельно.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положений настоящего Соглашения, Стороны будут разрешать их путем дружественных консультаций.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 вступлением в силу настоящего Соглашения прекращает свое действие Соглашение между Правительством Республики Казахстан и Правительством Китайской Народной Республики о создании Межправительственной казахстанско-китайской комиссии по торгово-экономическому и научно-техническому сотрудничеству, подписанное 26 февраля 1992 года в г.Пекине.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рек", подписанным премьер-министрами двух государств 12 сентября 2001 года, уже созданная казахстанско-китайская Совместная комиссия по использованию и охране трансграничных рек отвечает за соответствующие дела, связанные с ресурсами трансграничных рек двух государств. Эта комиссия обязана докладывать о достигнутых договоренностях Китайско-казахстанскому комитету по сотрудничеству.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 и будет действовать в течении пяти лет. Оно будет продлеваться на последующие пятилетние периоды, если ни одна из Сторон не уведомит в письменной форме другую Сторону не позднее, чем за шесть месяцев до истечения очередного периода действия Соглашения о своем желании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 "__"_________ 200__года, в двух экземплярах, каждый на казахском, китайском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