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b36f" w14:textId="a61b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Есимова Ахметжана Смагуловича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Китайской Народной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казахстанско-китайского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Китайской Народной Республики (далее именуемые "Сторонами"),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углублять отношения добрососедства и дружбы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сотрудничества между Республикой Казахстан и Китайской Народной Республикой на 2003-2008 годы" от 6 июня 2003 г. и продвижения всестороннего сотрудничества Сторон в различных областях на благо народов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принципами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Комитет по сотрудничеству между Республикой Казахстан и Китайской Народной Республикой (далее именуемый "Комитетом").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формой работы Комитета являются заседания Комитета, которые проводятся поочередно в Казахстане и Китае под руководством сопредседателей Комитета, как правило, один раз в год, но не на регулярной основе. В соответствии с практической необходимостью проводятся специальные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план работы Комитета определяются на его заседаниях. Решения Комитета принимаются на основе консенсуса и оформляются протоколами, которые вступают в силу со дня подписания.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создания Комитета является координация сотрудничества Сторон в торгово-экономической, транспортной, научно-технической, финансовой, энергетической, культурно-гуманитарной сферах, в области национальной, общественной, экономической безопасности и других сферах, включая планирование крупных проектов сотрудничества стратегического значения и разработку долгосрочных программ сотрудничества.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каждой части Комитета назначается в соответствии с национальным законодательством каждой из Сторон на уровне заместителя Премьер-Министра.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рамках Комитета создают следующие Подкомитеты (далее именуемые "Подкомитетами"):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Подкомитет по торгово-экономическому сотрудничеству: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Министерство коммерции.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Подкомитет по транспортному сотрудничеству: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Министерство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Министерство 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Подкомитет по сотрудничеству между пунктами пропуска и в области таможенного 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Агентство таможенного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Главное таможенное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Подкомитет по научно-техническому сотрудничеству: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Министерство по делам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Подкомитет по финансовому сотрудничеству: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Национальный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Народный банк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Подкомитет по сотрудничеству в области энергетики: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Государственный комитет по делам развития и реформы.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Подкомитет по сотрудничеству в области геологии и недр: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Министерство земельных и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Подкомитет по культурно-гуманитарному сотрудничеству: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Министерство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Министерство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Подкомитет по сотрудничеству в области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казахстанской стороны: Министерство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китайской стороны: Министерство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взаимной договоренности Сторон в рамках Комитета создаются и упраздняются постоянные и временные рабочие органы, в том числе отдельные Подкомитеты.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назначает председателей Подкомитетов и формирует их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Подкомитеты разрабатывают положения об основных направлениях и порядке работы, которые утверждаются на заседаниях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заблаговременно согласовывают и обмениваются между собой информацией по срокам и Повестке дня заседаний Комитета, которые проводятся поочередно в одной из двух стран.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Функции Секретариатов двух частей Комитета выполняют соответствующие департаменты министерств иностранных дел Республики Казахстан и Китайской Народной Республики. Обязанности Исполнительных секретарей исполняют соответствующие руководители министерств иностранных дел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Стороны по взаимному согласованию проводят встречи Исполнительных секретарей двух частей Комитета.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Расходы, связанные с проведением заседаний Комитета и Подкомитетов в рамках Комитета несет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Расходы, связанные с участием в заседаниях, несет каждая Сторона самостоятельно.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неотъемлемой частью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Соглашения, Стороны будут разрешать их путем дружественных консультаций.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 вступлением в силу настоящего Соглашения прекращает свое действие Соглашение между Правительством Республики Казахстан и Правительством Китайской Народной Республики о создании Межправительственной казахстанско-китайской комиссии по торгово-экономическому и научно-техническому сотрудничеству, подписанное 26 февраля 1992 года в г.Пекине.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"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рек", подписанным премьер-министрами двух государств 12 сентября 2001 года, уже созданная казахстанско-китайская Совместная комиссия по использованию и охране трансграничных рек отвечает за соответствующие дела, связанные с ресурсами трансграничных рек двух государств. Эта комиссия обязана докладывать о достигнутых договоренностях Китайско-казахстанскому комитету по сотрудничеству.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 и будет действовать в течении пяти лет. Оно будет продлеваться на последующие пятилетние периоды, если ни одна из Сторон не уведомит в письменной форме другую Сторону не позднее, чем за шесть месяцев до истечения очередного периода действия Соглашения о своем желании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 "__"_________ 200__года, в двух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