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b675" w14:textId="54ab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сроков действия аккредитивов Министерству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2004 года N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июля 2002 года N 832,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 о продлении сроков действия аккредитивов до 1 июля 2004 года, открытых Комитетом казначейства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внутренних дел Республики Казахстан в соответствии с договорами NN 623, 624, 625, 626, 627, 628, 629, 635 от 2 декабря 2003 года, заключенными с ТОО "Victory LTD" и NN 573, 575 от 31 октября 2003 года, N 589 от 14 ноября 2003 года, заключенными с ТОО "ОТС Network" по бюджетным программам 014 "Государственная программа борьбы с терроризмом и иными проявлениями экстремизма и сепаратизма", 207 "Материально-техническое оснащение саперных подразделений", 104 "Государственная программа борьбы с наркоманией и наркобизнесом".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15 марта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