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5079" w14:textId="4455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октября 2002 года N 1158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мая 2004 года N 508. Утратило силу постановлением Правительства Республики Казахстан от 27 декабря 2007 года N 1301.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Республики Казахстан от 6 мая 2004 года N 508 утратило силу постановлением Правительства Республики Казахстан от 27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и подлежит официальному опубликованию).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совершенствования нормативной правовой базы по государственным закупкам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октября 2002 года N 1158 "Об утверждении Правил организации и проведения государственных закупок товаров, работ и услуг" (САПП Республики Казахстан, 2002 г., N 37, ст. 390) следующие изменения и дополнения:
</w:t>
      </w:r>
      <w:r>
        <w:br/>
      </w:r>
      <w:r>
        <w:rPr>
          <w:rFonts w:ascii="Times New Roman"/>
          <w:b w:val="false"/>
          <w:i w:val="false"/>
          <w:color w:val="000000"/>
          <w:sz w:val="28"/>
        </w:rPr>
        <w:t>
      в Правилах организации и проведения государственных закупок товаров, работ и услуг, утвержденных указанным постановлением:
</w:t>
      </w:r>
      <w:r>
        <w:br/>
      </w:r>
      <w:r>
        <w:rPr>
          <w:rFonts w:ascii="Times New Roman"/>
          <w:b w:val="false"/>
          <w:i w:val="false"/>
          <w:color w:val="000000"/>
          <w:sz w:val="28"/>
        </w:rPr>
        <w:t>
      пункт 4 дополнить абзацем следующего содержания:
</w:t>
      </w:r>
      <w:r>
        <w:br/>
      </w:r>
      <w:r>
        <w:rPr>
          <w:rFonts w:ascii="Times New Roman"/>
          <w:b w:val="false"/>
          <w:i w:val="false"/>
          <w:color w:val="000000"/>
          <w:sz w:val="28"/>
        </w:rPr>
        <w:t>
      "В случае, если конкурс признан несостоявшимся, или его итоги отменены, то конкурсная комиссия прекращает свою деятельность.";
</w:t>
      </w:r>
      <w:r>
        <w:br/>
      </w:r>
      <w:r>
        <w:rPr>
          <w:rFonts w:ascii="Times New Roman"/>
          <w:b w:val="false"/>
          <w:i w:val="false"/>
          <w:color w:val="000000"/>
          <w:sz w:val="28"/>
        </w:rPr>
        <w:t>
      пункт 13 дополнить абзацем следующего содержания:
</w:t>
      </w:r>
      <w:r>
        <w:br/>
      </w:r>
      <w:r>
        <w:rPr>
          <w:rFonts w:ascii="Times New Roman"/>
          <w:b w:val="false"/>
          <w:i w:val="false"/>
          <w:color w:val="000000"/>
          <w:sz w:val="28"/>
        </w:rPr>
        <w:t>
      "В случае, если в объявленное секретарем время необходимое количество членов конкурсной комиссии отсутствует, то по истечении 24 часов организатор конкурса соответствующим решением вносит изменения в состав конкурсной комиссии в части замены отсутствующих членов конкурсной комиссии с указанием причины такой замены.";
</w:t>
      </w:r>
      <w:r>
        <w:br/>
      </w:r>
      <w:r>
        <w:rPr>
          <w:rFonts w:ascii="Times New Roman"/>
          <w:b w:val="false"/>
          <w:i w:val="false"/>
          <w:color w:val="000000"/>
          <w:sz w:val="28"/>
        </w:rPr>
        <w:t>
      в пункте 17:
</w:t>
      </w:r>
      <w:r>
        <w:br/>
      </w:r>
      <w:r>
        <w:rPr>
          <w:rFonts w:ascii="Times New Roman"/>
          <w:b w:val="false"/>
          <w:i w:val="false"/>
          <w:color w:val="000000"/>
          <w:sz w:val="28"/>
        </w:rPr>
        <w:t>
      в подпункте 2):
</w:t>
      </w:r>
      <w:r>
        <w:br/>
      </w:r>
      <w:r>
        <w:rPr>
          <w:rFonts w:ascii="Times New Roman"/>
          <w:b w:val="false"/>
          <w:i w:val="false"/>
          <w:color w:val="000000"/>
          <w:sz w:val="28"/>
        </w:rPr>
        <w:t>
      в абзаце втором слова "(либо копии законодательно установленной формы)" исключить;
</w:t>
      </w:r>
      <w:r>
        <w:br/>
      </w:r>
      <w:r>
        <w:rPr>
          <w:rFonts w:ascii="Times New Roman"/>
          <w:b w:val="false"/>
          <w:i w:val="false"/>
          <w:color w:val="000000"/>
          <w:sz w:val="28"/>
        </w:rPr>
        <w:t>
      абзац третий дополнить предложением следующего содержания:
</w:t>
      </w:r>
      <w:r>
        <w:br/>
      </w:r>
      <w:r>
        <w:rPr>
          <w:rFonts w:ascii="Times New Roman"/>
          <w:b w:val="false"/>
          <w:i w:val="false"/>
          <w:color w:val="000000"/>
          <w:sz w:val="28"/>
        </w:rPr>
        <w:t>
      "В случае, если юридическое лицо осуществляет деятельность на основании Типового устава, утвержденного в установленном законодательством порядке, то нотариально засвидетельствованную копию заявления о государственной регистрации;";
</w:t>
      </w:r>
      <w:r>
        <w:br/>
      </w:r>
      <w:r>
        <w:rPr>
          <w:rFonts w:ascii="Times New Roman"/>
          <w:b w:val="false"/>
          <w:i w:val="false"/>
          <w:color w:val="000000"/>
          <w:sz w:val="28"/>
        </w:rPr>
        <w:t>
      в абзаце четвертом:
</w:t>
      </w:r>
      <w:r>
        <w:br/>
      </w:r>
      <w:r>
        <w:rPr>
          <w:rFonts w:ascii="Times New Roman"/>
          <w:b w:val="false"/>
          <w:i w:val="false"/>
          <w:color w:val="000000"/>
          <w:sz w:val="28"/>
        </w:rPr>
        <w:t>
      слова "бухгалтерский баланс" исключить;
</w:t>
      </w:r>
      <w:r>
        <w:br/>
      </w:r>
      <w:r>
        <w:rPr>
          <w:rFonts w:ascii="Times New Roman"/>
          <w:b w:val="false"/>
          <w:i w:val="false"/>
          <w:color w:val="000000"/>
          <w:sz w:val="28"/>
        </w:rPr>
        <w:t>
      слова "справка банка" заменить словами "оригинал справки банка";
</w:t>
      </w:r>
      <w:r>
        <w:br/>
      </w:r>
      <w:r>
        <w:rPr>
          <w:rFonts w:ascii="Times New Roman"/>
          <w:b w:val="false"/>
          <w:i w:val="false"/>
          <w:color w:val="000000"/>
          <w:sz w:val="28"/>
        </w:rPr>
        <w:t>
      слова "имеющего право подписи и главного бухгалтера" заменить словами "его замещающего";
</w:t>
      </w:r>
      <w:r>
        <w:br/>
      </w:r>
      <w:r>
        <w:rPr>
          <w:rFonts w:ascii="Times New Roman"/>
          <w:b w:val="false"/>
          <w:i w:val="false"/>
          <w:color w:val="000000"/>
          <w:sz w:val="28"/>
        </w:rPr>
        <w:t>
      дополнить абзацем пятым следующего содержания:
</w:t>
      </w:r>
      <w:r>
        <w:br/>
      </w:r>
      <w:r>
        <w:rPr>
          <w:rFonts w:ascii="Times New Roman"/>
          <w:b w:val="false"/>
          <w:i w:val="false"/>
          <w:color w:val="000000"/>
          <w:sz w:val="28"/>
        </w:rPr>
        <w:t>
      "оригинал или нотариально засвидетельствованная копия  бухгалтерского баланса за последний финансовый год, подписанный первым руководителем или лицом, его замещающим, а также главным бухгалтером (бухгалтером). В случае, если вскрытие конвертов происходит в срок до 30 апреля текущего года, то представляются оригинал или нотариально засвидетельствованная копия бухгалтерского баланса за финансовый год, предшествующий последнему финансовому году;
</w:t>
      </w:r>
      <w:r>
        <w:br/>
      </w:r>
      <w:r>
        <w:rPr>
          <w:rFonts w:ascii="Times New Roman"/>
          <w:b w:val="false"/>
          <w:i w:val="false"/>
          <w:color w:val="000000"/>
          <w:sz w:val="28"/>
        </w:rPr>
        <w:t>
      оригинал или нотариально засвидетельствованная копия бухгалтерского баланса могут не представляться в случаях, если:
</w:t>
      </w:r>
      <w:r>
        <w:br/>
      </w:r>
      <w:r>
        <w:rPr>
          <w:rFonts w:ascii="Times New Roman"/>
          <w:b w:val="false"/>
          <w:i w:val="false"/>
          <w:color w:val="000000"/>
          <w:sz w:val="28"/>
        </w:rPr>
        <w:t>
      юридическое лицо образовано в текущем финансовом году;
</w:t>
      </w:r>
      <w:r>
        <w:br/>
      </w:r>
      <w:r>
        <w:rPr>
          <w:rFonts w:ascii="Times New Roman"/>
          <w:b w:val="false"/>
          <w:i w:val="false"/>
          <w:color w:val="000000"/>
          <w:sz w:val="28"/>
        </w:rPr>
        <w:t>
      юридическое лицо образовано в прошедшем финансовом году, и вскрытие конвертов происходит в срок до 30 апреля текущего года;";
</w:t>
      </w:r>
      <w:r>
        <w:br/>
      </w:r>
      <w:r>
        <w:rPr>
          <w:rFonts w:ascii="Times New Roman"/>
          <w:b w:val="false"/>
          <w:i w:val="false"/>
          <w:color w:val="000000"/>
          <w:sz w:val="28"/>
        </w:rPr>
        <w:t>
      абзац пятый изложить в следующей редакции:
</w:t>
      </w:r>
      <w:r>
        <w:br/>
      </w:r>
      <w:r>
        <w:rPr>
          <w:rFonts w:ascii="Times New Roman"/>
          <w:b w:val="false"/>
          <w:i w:val="false"/>
          <w:color w:val="000000"/>
          <w:sz w:val="28"/>
        </w:rPr>
        <w:t>
      "оригинал или нотариально засвидетельствованная копия аудиторского отчета за последний финансовый год юридических лиц, для которых законодательными актами Республики Казахстан установлено обязательное проведение аудита. В случае, если вскрытие конвертов происходит в срок до 1 июня текущего года, то представляются оригинал или нотариально засвидетельствованная копия аудиторского отчета за финансовый год, предшествующий последнему финансовому году;
</w:t>
      </w:r>
      <w:r>
        <w:br/>
      </w:r>
      <w:r>
        <w:rPr>
          <w:rFonts w:ascii="Times New Roman"/>
          <w:b w:val="false"/>
          <w:i w:val="false"/>
          <w:color w:val="000000"/>
          <w:sz w:val="28"/>
        </w:rPr>
        <w:t>
      оригинал или нотариально засвидетельствованная копия аудиторского отчета могут не представляться в случаях, если:
</w:t>
      </w:r>
      <w:r>
        <w:br/>
      </w:r>
      <w:r>
        <w:rPr>
          <w:rFonts w:ascii="Times New Roman"/>
          <w:b w:val="false"/>
          <w:i w:val="false"/>
          <w:color w:val="000000"/>
          <w:sz w:val="28"/>
        </w:rPr>
        <w:t>
      юридическое лицо образовано в текущем финансовом году;
</w:t>
      </w:r>
      <w:r>
        <w:br/>
      </w:r>
      <w:r>
        <w:rPr>
          <w:rFonts w:ascii="Times New Roman"/>
          <w:b w:val="false"/>
          <w:i w:val="false"/>
          <w:color w:val="000000"/>
          <w:sz w:val="28"/>
        </w:rPr>
        <w:t>
      юридическое лицо образовано в прошедшем финансовом году, и вскрытие конвертов происходит в срок до 1 июня текущего года;";
</w:t>
      </w:r>
      <w:r>
        <w:br/>
      </w:r>
      <w:r>
        <w:rPr>
          <w:rFonts w:ascii="Times New Roman"/>
          <w:b w:val="false"/>
          <w:i w:val="false"/>
          <w:color w:val="000000"/>
          <w:sz w:val="28"/>
        </w:rPr>
        <w:t>
      в абзаце шестом:
</w:t>
      </w:r>
      <w:r>
        <w:br/>
      </w:r>
      <w:r>
        <w:rPr>
          <w:rFonts w:ascii="Times New Roman"/>
          <w:b w:val="false"/>
          <w:i w:val="false"/>
          <w:color w:val="000000"/>
          <w:sz w:val="28"/>
        </w:rPr>
        <w:t>
      слово "документ" заменить словами "оригинал или нотариально засвидетельствованная копия документа";
</w:t>
      </w:r>
      <w:r>
        <w:br/>
      </w:r>
      <w:r>
        <w:rPr>
          <w:rFonts w:ascii="Times New Roman"/>
          <w:b w:val="false"/>
          <w:i w:val="false"/>
          <w:color w:val="000000"/>
          <w:sz w:val="28"/>
        </w:rPr>
        <w:t>
      после слова "производства" дополнить словами "и/или поставки";
</w:t>
      </w:r>
      <w:r>
        <w:br/>
      </w:r>
      <w:r>
        <w:rPr>
          <w:rFonts w:ascii="Times New Roman"/>
          <w:b w:val="false"/>
          <w:i w:val="false"/>
          <w:color w:val="000000"/>
          <w:sz w:val="28"/>
        </w:rPr>
        <w:t>
      после слов "выполнения работ" дополнить словами: "по типовой форме, утверждаемой уполномоченным органом;";
</w:t>
      </w:r>
      <w:r>
        <w:br/>
      </w:r>
      <w:r>
        <w:rPr>
          <w:rFonts w:ascii="Times New Roman"/>
          <w:b w:val="false"/>
          <w:i w:val="false"/>
          <w:color w:val="000000"/>
          <w:sz w:val="28"/>
        </w:rPr>
        <w:t>
      в абзаце седьмом слова "или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исключить;
</w:t>
      </w:r>
      <w:r>
        <w:br/>
      </w:r>
      <w:r>
        <w:rPr>
          <w:rFonts w:ascii="Times New Roman"/>
          <w:b w:val="false"/>
          <w:i w:val="false"/>
          <w:color w:val="000000"/>
          <w:sz w:val="28"/>
        </w:rPr>
        <w:t>
      абзац девятый изложить в следующей редакции:
</w:t>
      </w:r>
      <w:r>
        <w:br/>
      </w:r>
      <w:r>
        <w:rPr>
          <w:rFonts w:ascii="Times New Roman"/>
          <w:b w:val="false"/>
          <w:i w:val="false"/>
          <w:color w:val="000000"/>
          <w:sz w:val="28"/>
        </w:rPr>
        <w:t>
      "нотариально засвидетельствованную выписку из устава или учредительных документов, содержащую сведения об учредителе или составе учредителей, либо нотариально засвидетельствованную выписку из реестра держателей акций, выданную не позднее 30 календарных дней, предшествующих дате вскрытия конвертов;";
</w:t>
      </w:r>
      <w:r>
        <w:br/>
      </w:r>
      <w:r>
        <w:rPr>
          <w:rFonts w:ascii="Times New Roman"/>
          <w:b w:val="false"/>
          <w:i w:val="false"/>
          <w:color w:val="000000"/>
          <w:sz w:val="28"/>
        </w:rPr>
        <w:t>
      в абзаце десятом:
</w:t>
      </w:r>
      <w:r>
        <w:br/>
      </w:r>
      <w:r>
        <w:rPr>
          <w:rFonts w:ascii="Times New Roman"/>
          <w:b w:val="false"/>
          <w:i w:val="false"/>
          <w:color w:val="000000"/>
          <w:sz w:val="28"/>
        </w:rPr>
        <w:t>
      слова "или нотариально засвидетельствованная копия" исключить;
</w:t>
      </w:r>
      <w:r>
        <w:br/>
      </w:r>
      <w:r>
        <w:rPr>
          <w:rFonts w:ascii="Times New Roman"/>
          <w:b w:val="false"/>
          <w:i w:val="false"/>
          <w:color w:val="000000"/>
          <w:sz w:val="28"/>
        </w:rPr>
        <w:t>
      слова "просроченной задолженности потенциального поставщика по уплате налогов и других обязательных платежей в бюджет" заменить словами "или наличии налоговой задолженности";
</w:t>
      </w:r>
      <w:r>
        <w:br/>
      </w:r>
      <w:r>
        <w:rPr>
          <w:rFonts w:ascii="Times New Roman"/>
          <w:b w:val="false"/>
          <w:i w:val="false"/>
          <w:color w:val="000000"/>
          <w:sz w:val="28"/>
        </w:rPr>
        <w:t>
      слова "отчислений в накопительные пенсионные фонды" заменить словами "задолженности по обязательным пенсионным взносам в накопительные пенсионные фонды";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оригинал или нотариально засвидетельствованная копия справки налогового органа Республики Казахстан о том, что данный нерезидент не состоит на налоговом учете;";
</w:t>
      </w:r>
      <w:r>
        <w:br/>
      </w:r>
      <w:r>
        <w:rPr>
          <w:rFonts w:ascii="Times New Roman"/>
          <w:b w:val="false"/>
          <w:i w:val="false"/>
          <w:color w:val="000000"/>
          <w:sz w:val="28"/>
        </w:rPr>
        <w:t>
      дополнить абзацем одиннадцатым следующего содержания:
</w:t>
      </w:r>
      <w:r>
        <w:br/>
      </w:r>
      <w:r>
        <w:rPr>
          <w:rFonts w:ascii="Times New Roman"/>
          <w:b w:val="false"/>
          <w:i w:val="false"/>
          <w:color w:val="000000"/>
          <w:sz w:val="28"/>
        </w:rPr>
        <w:t>
      "сведения о квалификации для участия в процессе государственных закупок по типовой форме, утверждаемой уполномоченным органом;";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нотариально засвидетельствованные копии сертификатов происхождения (для импортируемых товаров), сертификатов соответствия или письмо-гарантия потенциального поставщика о представлении с первой партией поставляемого товара/оказываемой услуги нотариально засвидетельствованных копий свидетельств и/или сертификатов происхождения (для импортируемых товаров), сертификатов соответствия в подтверждение приемлемости товаров и
</w:t>
      </w:r>
      <w:r>
        <w:br/>
      </w:r>
      <w:r>
        <w:rPr>
          <w:rFonts w:ascii="Times New Roman"/>
          <w:b w:val="false"/>
          <w:i w:val="false"/>
          <w:color w:val="000000"/>
          <w:sz w:val="28"/>
        </w:rPr>
        <w:t>
услуг для закупки;";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оригинал документа, подтверждающего внесение обеспечения конкурсной заявки (банковская гарантия, платежное поручение, документ, подтверждающий внесение обеспечения конкурсной заявки, если потенциальный поставщик вносит обеспечение конкурсной заявки наличными деньгами), за исключением случаев, предусмотренных Законом.";
</w:t>
      </w:r>
      <w:r>
        <w:br/>
      </w:r>
      <w:r>
        <w:rPr>
          <w:rFonts w:ascii="Times New Roman"/>
          <w:b w:val="false"/>
          <w:i w:val="false"/>
          <w:color w:val="000000"/>
          <w:sz w:val="28"/>
        </w:rPr>
        <w:t>
      в пункте 18:
</w:t>
      </w:r>
      <w:r>
        <w:br/>
      </w:r>
      <w:r>
        <w:rPr>
          <w:rFonts w:ascii="Times New Roman"/>
          <w:b w:val="false"/>
          <w:i w:val="false"/>
          <w:color w:val="000000"/>
          <w:sz w:val="28"/>
        </w:rPr>
        <w:t>
      в абзаце первом после слов "физического лица" дополнить словами "занимающегося предпринимательской деятельностью и";
</w:t>
      </w:r>
      <w:r>
        <w:br/>
      </w:r>
      <w:r>
        <w:rPr>
          <w:rFonts w:ascii="Times New Roman"/>
          <w:b w:val="false"/>
          <w:i w:val="false"/>
          <w:color w:val="000000"/>
          <w:sz w:val="28"/>
        </w:rPr>
        <w:t>
      в подпункте 2):
</w:t>
      </w:r>
      <w:r>
        <w:br/>
      </w:r>
      <w:r>
        <w:rPr>
          <w:rFonts w:ascii="Times New Roman"/>
          <w:b w:val="false"/>
          <w:i w:val="false"/>
          <w:color w:val="000000"/>
          <w:sz w:val="28"/>
        </w:rPr>
        <w:t>
      в абзаце втором:
</w:t>
      </w:r>
      <w:r>
        <w:br/>
      </w:r>
      <w:r>
        <w:rPr>
          <w:rFonts w:ascii="Times New Roman"/>
          <w:b w:val="false"/>
          <w:i w:val="false"/>
          <w:color w:val="000000"/>
          <w:sz w:val="28"/>
        </w:rPr>
        <w:t>
      слова "(либо копии законодательно установленной формы)" исключить;
</w:t>
      </w:r>
      <w:r>
        <w:br/>
      </w:r>
      <w:r>
        <w:rPr>
          <w:rFonts w:ascii="Times New Roman"/>
          <w:b w:val="false"/>
          <w:i w:val="false"/>
          <w:color w:val="000000"/>
          <w:sz w:val="28"/>
        </w:rPr>
        <w:t>
      после слова "свидетельства" дополнить словами "диплома, сертификата";
</w:t>
      </w:r>
      <w:r>
        <w:br/>
      </w:r>
      <w:r>
        <w:rPr>
          <w:rFonts w:ascii="Times New Roman"/>
          <w:b w:val="false"/>
          <w:i w:val="false"/>
          <w:color w:val="000000"/>
          <w:sz w:val="28"/>
        </w:rPr>
        <w:t>
      дополнить абзацем четвертым следующего содержания:
</w:t>
      </w:r>
      <w:r>
        <w:br/>
      </w:r>
      <w:r>
        <w:rPr>
          <w:rFonts w:ascii="Times New Roman"/>
          <w:b w:val="false"/>
          <w:i w:val="false"/>
          <w:color w:val="000000"/>
          <w:sz w:val="28"/>
        </w:rPr>
        <w:t>
      "оригинал или нотариально засвидетельствованная копия документа о наличии и количестве работников с указанием их квалификации, стажа работы по специальности для производства и/или поставки товаров, оказания услуг и выполнения работ по типовой форме, утверждаемой уполномоченным органом;";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нотариально засвидетельствованные копии сертификатов происхождения (для импортируемых товаров), сертификатов соответствия или письмо-гарантия потенциального поставщика о представлении с первой партией поставляемого товара/оказываемой услуги нотариально засвидетельствованных копий свидетельств и/или сертификатов происхождения (для импортируемых товаров), сертификатов соответствия в подтверждение приемлемости товаров и
</w:t>
      </w:r>
      <w:r>
        <w:br/>
      </w:r>
      <w:r>
        <w:rPr>
          <w:rFonts w:ascii="Times New Roman"/>
          <w:b w:val="false"/>
          <w:i w:val="false"/>
          <w:color w:val="000000"/>
          <w:sz w:val="28"/>
        </w:rPr>
        <w:t>
услуг для закупки;";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оригинал документа, подтверждающего внесение обеспечения конкурсной заявки (банковская гарантия, платежное поручение, документ, подтверждающий внесение обеспечения конкурсной заявки, если потенциальный поставщик вносит обеспечение конкурсной заявки наличными деньгами), за исключением случаев, предусмотренных Законом.";
</w:t>
      </w:r>
      <w:r>
        <w:br/>
      </w:r>
      <w:r>
        <w:rPr>
          <w:rFonts w:ascii="Times New Roman"/>
          <w:b w:val="false"/>
          <w:i w:val="false"/>
          <w:color w:val="000000"/>
          <w:sz w:val="28"/>
        </w:rPr>
        <w:t>
      дополнить пунктом 18-1 следующего содержания:
</w:t>
      </w:r>
      <w:r>
        <w:br/>
      </w:r>
      <w:r>
        <w:rPr>
          <w:rFonts w:ascii="Times New Roman"/>
          <w:b w:val="false"/>
          <w:i w:val="false"/>
          <w:color w:val="000000"/>
          <w:sz w:val="28"/>
        </w:rPr>
        <w:t>
      "18-1. Конкурсная заявка потенциального поставщика - физического лица, не занимающегося предпринимательской деятельностью и изъявившего желание участвовать в конкурсе, предметом которого являются имеющиеся у потенциального поставщика товары, должна содержать:
</w:t>
      </w:r>
      <w:r>
        <w:br/>
      </w:r>
      <w:r>
        <w:rPr>
          <w:rFonts w:ascii="Times New Roman"/>
          <w:b w:val="false"/>
          <w:i w:val="false"/>
          <w:color w:val="000000"/>
          <w:sz w:val="28"/>
        </w:rPr>
        <w:t>
      1) заявку на участие в конкурсе в соответствии с приложением 5 к настоящим Правилам и копию удостоверения личности или паспорта, или справки органов внутренних дел о принятии на замену документов, удостоверяющих личность;
</w:t>
      </w:r>
      <w:r>
        <w:br/>
      </w:r>
      <w:r>
        <w:rPr>
          <w:rFonts w:ascii="Times New Roman"/>
          <w:b w:val="false"/>
          <w:i w:val="false"/>
          <w:color w:val="000000"/>
          <w:sz w:val="28"/>
        </w:rPr>
        <w:t>
      2) перечень документов, подтверждающих соответствие квалификационным требованиям, предъявляемым к потенциальному поставщику - физическому лицу, являющемуся дееспособным:
</w:t>
      </w:r>
      <w:r>
        <w:br/>
      </w:r>
      <w:r>
        <w:rPr>
          <w:rFonts w:ascii="Times New Roman"/>
          <w:b w:val="false"/>
          <w:i w:val="false"/>
          <w:color w:val="000000"/>
          <w:sz w:val="28"/>
        </w:rPr>
        <w:t>
      нотариально засвидетельствованные копии свидетельства о присвоении социального индивидуального кода, свидетельства налогоплательщика Республики Казахстан;
</w:t>
      </w:r>
      <w:r>
        <w:br/>
      </w:r>
      <w:r>
        <w:rPr>
          <w:rFonts w:ascii="Times New Roman"/>
          <w:b w:val="false"/>
          <w:i w:val="false"/>
          <w:color w:val="000000"/>
          <w:sz w:val="28"/>
        </w:rPr>
        <w:t>
      нотариально засвидетельствованную копию документа, подтверждающего право собственности или право владения потенциального поставщика на предлагаемый товар;
</w:t>
      </w:r>
      <w:r>
        <w:br/>
      </w:r>
      <w:r>
        <w:rPr>
          <w:rFonts w:ascii="Times New Roman"/>
          <w:b w:val="false"/>
          <w:i w:val="false"/>
          <w:color w:val="000000"/>
          <w:sz w:val="28"/>
        </w:rPr>
        <w:t>
      нотариально засвидетельствованную копию доверенности на право реализации товара, являющегося предметом конкурса, в случае, если в конкурсе участвует представитель собственника;
</w:t>
      </w:r>
      <w:r>
        <w:br/>
      </w:r>
      <w:r>
        <w:rPr>
          <w:rFonts w:ascii="Times New Roman"/>
          <w:b w:val="false"/>
          <w:i w:val="false"/>
          <w:color w:val="000000"/>
          <w:sz w:val="28"/>
        </w:rPr>
        <w:t>
      3) предлагаемая потенциальным поставщиком - физическим лицом цена, представленная по форме согласно приложению 6 к настоящим Правилам и содержащая все фактические затраты потенциального поставщика, составляющие конечную цену поставляемых товаров, с указанием конкретного размера скидки, при ее наличии;
</w:t>
      </w:r>
      <w:r>
        <w:br/>
      </w:r>
      <w:r>
        <w:rPr>
          <w:rFonts w:ascii="Times New Roman"/>
          <w:b w:val="false"/>
          <w:i w:val="false"/>
          <w:color w:val="000000"/>
          <w:sz w:val="28"/>
        </w:rPr>
        <w:t>
      4) нотариально засвидетельствованные копии сертификатов соответствия в подтверждение приемлемости товаров для закупки;
</w:t>
      </w:r>
      <w:r>
        <w:br/>
      </w:r>
      <w:r>
        <w:rPr>
          <w:rFonts w:ascii="Times New Roman"/>
          <w:b w:val="false"/>
          <w:i w:val="false"/>
          <w:color w:val="000000"/>
          <w:sz w:val="28"/>
        </w:rPr>
        <w:t>
      5) технические спецификации;
</w:t>
      </w:r>
      <w:r>
        <w:br/>
      </w:r>
      <w:r>
        <w:rPr>
          <w:rFonts w:ascii="Times New Roman"/>
          <w:b w:val="false"/>
          <w:i w:val="false"/>
          <w:color w:val="000000"/>
          <w:sz w:val="28"/>
        </w:rPr>
        <w:t>
      6) предлагаемые сопутствующие услуги;
</w:t>
      </w:r>
      <w:r>
        <w:br/>
      </w:r>
      <w:r>
        <w:rPr>
          <w:rFonts w:ascii="Times New Roman"/>
          <w:b w:val="false"/>
          <w:i w:val="false"/>
          <w:color w:val="000000"/>
          <w:sz w:val="28"/>
        </w:rPr>
        <w:t>
      7) оригинал документа, подтверждающего внесение обеспечения конкурсной заявки (банковская гарантия, платежное поручение, документ, подтверждающий внесение обеспечения конкурсной заявки, если потенциальный поставщик вносит обеспечение конкурсной заявки наличными деньгами), за исключением случаев, предусмотренных Законом.";
</w:t>
      </w:r>
      <w:r>
        <w:br/>
      </w:r>
      <w:r>
        <w:rPr>
          <w:rFonts w:ascii="Times New Roman"/>
          <w:b w:val="false"/>
          <w:i w:val="false"/>
          <w:color w:val="000000"/>
          <w:sz w:val="28"/>
        </w:rPr>
        <w:t>
      в пункте 23:
</w:t>
      </w:r>
      <w:r>
        <w:br/>
      </w:r>
      <w:r>
        <w:rPr>
          <w:rFonts w:ascii="Times New Roman"/>
          <w:b w:val="false"/>
          <w:i w:val="false"/>
          <w:color w:val="000000"/>
          <w:sz w:val="28"/>
        </w:rPr>
        <w:t>
      после слов "им дополнительно." дополнить предложением следующего содержания:
</w:t>
      </w:r>
      <w:r>
        <w:br/>
      </w:r>
      <w:r>
        <w:rPr>
          <w:rFonts w:ascii="Times New Roman"/>
          <w:b w:val="false"/>
          <w:i w:val="false"/>
          <w:color w:val="000000"/>
          <w:sz w:val="28"/>
        </w:rPr>
        <w:t>
      "На конкурс (лот) потенциальный поставщик представляет только одну цену.";
</w:t>
      </w:r>
      <w:r>
        <w:br/>
      </w:r>
      <w:r>
        <w:rPr>
          <w:rFonts w:ascii="Times New Roman"/>
          <w:b w:val="false"/>
          <w:i w:val="false"/>
          <w:color w:val="000000"/>
          <w:sz w:val="28"/>
        </w:rPr>
        <w:t>
      дополнить предложением следующего содержания: "При этом, если техническая спецификация и/или банковская гарантия прошиты вместе с конкурсной заявкой, то это не является основанием для отклонения данной конкурсной заявки.";
</w:t>
      </w:r>
      <w:r>
        <w:br/>
      </w:r>
      <w:r>
        <w:rPr>
          <w:rFonts w:ascii="Times New Roman"/>
          <w:b w:val="false"/>
          <w:i w:val="false"/>
          <w:color w:val="000000"/>
          <w:sz w:val="28"/>
        </w:rPr>
        <w:t>
      слова "Техническая часть" заменить словами "Техническая спецификация";
</w:t>
      </w:r>
      <w:r>
        <w:br/>
      </w:r>
      <w:r>
        <w:rPr>
          <w:rFonts w:ascii="Times New Roman"/>
          <w:b w:val="false"/>
          <w:i w:val="false"/>
          <w:color w:val="000000"/>
          <w:sz w:val="28"/>
        </w:rPr>
        <w:t>
      в пункте 26 слова "должна быть приложена к конкурсной заявке, либо представлена" заменить словом "представляется";
</w:t>
      </w:r>
      <w:r>
        <w:br/>
      </w:r>
      <w:r>
        <w:rPr>
          <w:rFonts w:ascii="Times New Roman"/>
          <w:b w:val="false"/>
          <w:i w:val="false"/>
          <w:color w:val="000000"/>
          <w:sz w:val="28"/>
        </w:rPr>
        <w:t>
      абзац первый пункта 27 после слов "конкурсной документации." дополнить предложением следующего содержания: "В случае, если на конкурс (лот) представлена одна конкурсная заявка, то данная конкурсная заявка также вскрывается.";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"При проведении конкурса с использованием двухэтапных процедур конкурсная комиссия составляет протоколы вскрытия конвертов и об итогах конкурса на каждый этап конкурса.";
</w:t>
      </w:r>
      <w:r>
        <w:br/>
      </w:r>
      <w:r>
        <w:rPr>
          <w:rFonts w:ascii="Times New Roman"/>
          <w:b w:val="false"/>
          <w:i w:val="false"/>
          <w:color w:val="000000"/>
          <w:sz w:val="28"/>
        </w:rPr>
        <w:t>
      в пункте 28:
</w:t>
      </w:r>
      <w:r>
        <w:br/>
      </w:r>
      <w:r>
        <w:rPr>
          <w:rFonts w:ascii="Times New Roman"/>
          <w:b w:val="false"/>
          <w:i w:val="false"/>
          <w:color w:val="000000"/>
          <w:sz w:val="28"/>
        </w:rPr>
        <w:t>
      в части первой:
</w:t>
      </w:r>
      <w:r>
        <w:br/>
      </w:r>
      <w:r>
        <w:rPr>
          <w:rFonts w:ascii="Times New Roman"/>
          <w:b w:val="false"/>
          <w:i w:val="false"/>
          <w:color w:val="000000"/>
          <w:sz w:val="28"/>
        </w:rPr>
        <w:t>
      слова "осуществления государственных закупок." заменить словом "конкурса.";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"В случае, если аффилиированность потенциальных поставщиков, участвовавших на данном конкурсе (лоте), установлена после вступления в силу договора о государственных закупках, заказчик инициирует расторжение данного договора в срок до 10 календарных дней со дня установления аффилиированности и уведомляет об этом уполномоченный орган.";
</w:t>
      </w:r>
      <w:r>
        <w:br/>
      </w:r>
      <w:r>
        <w:rPr>
          <w:rFonts w:ascii="Times New Roman"/>
          <w:b w:val="false"/>
          <w:i w:val="false"/>
          <w:color w:val="000000"/>
          <w:sz w:val="28"/>
        </w:rPr>
        <w:t>
      в пункте 30:
</w:t>
      </w:r>
      <w:r>
        <w:br/>
      </w:r>
      <w:r>
        <w:rPr>
          <w:rFonts w:ascii="Times New Roman"/>
          <w:b w:val="false"/>
          <w:i w:val="false"/>
          <w:color w:val="000000"/>
          <w:sz w:val="28"/>
        </w:rPr>
        <w:t>
      слова "организатор конкурса" заменить словами "конкурсная комиссия";
</w:t>
      </w:r>
      <w:r>
        <w:br/>
      </w:r>
      <w:r>
        <w:rPr>
          <w:rFonts w:ascii="Times New Roman"/>
          <w:b w:val="false"/>
          <w:i w:val="false"/>
          <w:color w:val="000000"/>
          <w:sz w:val="28"/>
        </w:rPr>
        <w:t>
      слова "на определенный процент" заменить словами "на один процент";
</w:t>
      </w:r>
      <w:r>
        <w:br/>
      </w:r>
      <w:r>
        <w:rPr>
          <w:rFonts w:ascii="Times New Roman"/>
          <w:b w:val="false"/>
          <w:i w:val="false"/>
          <w:color w:val="000000"/>
          <w:sz w:val="28"/>
        </w:rPr>
        <w:t>
      после слов "начиная с одного года" дополнить словами ", но не более десяти процентов";
</w:t>
      </w:r>
      <w:r>
        <w:br/>
      </w:r>
      <w:r>
        <w:rPr>
          <w:rFonts w:ascii="Times New Roman"/>
          <w:b w:val="false"/>
          <w:i w:val="false"/>
          <w:color w:val="000000"/>
          <w:sz w:val="28"/>
        </w:rPr>
        <w:t>
      пункт 31 дополнить абзацем третьим следующего содержания:
</w:t>
      </w:r>
      <w:r>
        <w:br/>
      </w:r>
      <w:r>
        <w:rPr>
          <w:rFonts w:ascii="Times New Roman"/>
          <w:b w:val="false"/>
          <w:i w:val="false"/>
          <w:color w:val="000000"/>
          <w:sz w:val="28"/>
        </w:rPr>
        <w:t>
      "Суммарное процентное влияние на цену конкурсной заявки потенциального поставщика, являющегося отечественным товаропроизводителем, критериев, перечисленных в подпунктах 2)- 4), 6), 7), 9) пункта 6 или подпунктах 2), 3), 4) пункта 7 статьи 16 Закона, не должно превышать 35 процентов.";
</w:t>
      </w:r>
      <w:r>
        <w:br/>
      </w:r>
      <w:r>
        <w:rPr>
          <w:rFonts w:ascii="Times New Roman"/>
          <w:b w:val="false"/>
          <w:i w:val="false"/>
          <w:color w:val="000000"/>
          <w:sz w:val="28"/>
        </w:rPr>
        <w:t>
      в абзаце третьем пункта 37 слово "товаропроизводителя" заменить словами "производителя товаров, приобретаемых в результате данного конкурса";
</w:t>
      </w:r>
      <w:r>
        <w:br/>
      </w:r>
      <w:r>
        <w:rPr>
          <w:rFonts w:ascii="Times New Roman"/>
          <w:b w:val="false"/>
          <w:i w:val="false"/>
          <w:color w:val="000000"/>
          <w:sz w:val="28"/>
        </w:rPr>
        <w:t>
      в пункте 39:
</w:t>
      </w:r>
      <w:r>
        <w:br/>
      </w:r>
      <w:r>
        <w:rPr>
          <w:rFonts w:ascii="Times New Roman"/>
          <w:b w:val="false"/>
          <w:i w:val="false"/>
          <w:color w:val="000000"/>
          <w:sz w:val="28"/>
        </w:rPr>
        <w:t>
      слова "не менее" заменить словом "до";
</w:t>
      </w:r>
      <w:r>
        <w:br/>
      </w:r>
      <w:r>
        <w:rPr>
          <w:rFonts w:ascii="Times New Roman"/>
          <w:b w:val="false"/>
          <w:i w:val="false"/>
          <w:color w:val="000000"/>
          <w:sz w:val="28"/>
        </w:rPr>
        <w:t>
      пункт 40 после слова "услуг" дополнить словами "по каждому лоту.";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"Не допускается вносить изменения в протокол об итогах конкурса, за исключением случаев, когда уполномоченным органом в установленном порядке принято решение о пересмотре итогов данного конкурса.";
</w:t>
      </w:r>
      <w:r>
        <w:br/>
      </w:r>
      <w:r>
        <w:rPr>
          <w:rFonts w:ascii="Times New Roman"/>
          <w:b w:val="false"/>
          <w:i w:val="false"/>
          <w:color w:val="000000"/>
          <w:sz w:val="28"/>
        </w:rPr>
        <w:t>
      в пункте 41:
</w:t>
      </w:r>
      <w:r>
        <w:br/>
      </w:r>
      <w:r>
        <w:rPr>
          <w:rFonts w:ascii="Times New Roman"/>
          <w:b w:val="false"/>
          <w:i w:val="false"/>
          <w:color w:val="000000"/>
          <w:sz w:val="28"/>
        </w:rPr>
        <w:t>
      в абзаце четвертом слова "(либо копии законодательно установленной формы)" исключить;
</w:t>
      </w:r>
      <w:r>
        <w:br/>
      </w:r>
      <w:r>
        <w:rPr>
          <w:rFonts w:ascii="Times New Roman"/>
          <w:b w:val="false"/>
          <w:i w:val="false"/>
          <w:color w:val="000000"/>
          <w:sz w:val="28"/>
        </w:rPr>
        <w:t>
      в абзаце пятом слова "вправе оплачивать согласно представленному счету и/или заключить договор" заменить словами "оплачивает согласно представленному счету, а на сумму свыше ста месячного расчетного показателя, установленного законодательством Республики Казахстан на соответствующий финансовый год - заключает договор о государственных закупках";
</w:t>
      </w:r>
      <w:r>
        <w:br/>
      </w:r>
      <w:r>
        <w:rPr>
          <w:rFonts w:ascii="Times New Roman"/>
          <w:b w:val="false"/>
          <w:i w:val="false"/>
          <w:color w:val="000000"/>
          <w:sz w:val="28"/>
        </w:rPr>
        <w:t>
      дополнить пунктами 42-1 и 42-2 следующего содержания:
</w:t>
      </w:r>
      <w:r>
        <w:br/>
      </w:r>
      <w:r>
        <w:rPr>
          <w:rFonts w:ascii="Times New Roman"/>
          <w:b w:val="false"/>
          <w:i w:val="false"/>
          <w:color w:val="000000"/>
          <w:sz w:val="28"/>
        </w:rPr>
        <w:t>
      "42-1. При согласовании способа закрытого конкурса заказчик направляет в уполномоченный орган перечень потенциальных поставщиков, приглашаемых к участию в закрытом конкурсе с обоснованием такого выбора.
</w:t>
      </w:r>
      <w:r>
        <w:br/>
      </w:r>
      <w:r>
        <w:rPr>
          <w:rFonts w:ascii="Times New Roman"/>
          <w:b w:val="false"/>
          <w:i w:val="false"/>
          <w:color w:val="000000"/>
          <w:sz w:val="28"/>
        </w:rPr>
        <w:t>
      42-2. Организатор конкурса в течение семи рабочих дней со дня подведения итогов закрытого конкурса извещает всех принявших участие потенциальных поставщиков путем направления уведомления о результатах конкурса с указанием его названия, победителя и адреса, наименования и цены единицы товара, работ и услуг, предложенных победителем конкурса. Уведомление об итогах закрытого конкурса составляется согласно приложению 13 настоящих Правил.";
</w:t>
      </w:r>
      <w:r>
        <w:br/>
      </w:r>
      <w:r>
        <w:rPr>
          <w:rFonts w:ascii="Times New Roman"/>
          <w:b w:val="false"/>
          <w:i w:val="false"/>
          <w:color w:val="000000"/>
          <w:sz w:val="28"/>
        </w:rPr>
        <w:t>
      пункт 46 дополнить подпунктом 3) следующего содержания: 
</w:t>
      </w:r>
      <w:r>
        <w:br/>
      </w:r>
      <w:r>
        <w:rPr>
          <w:rFonts w:ascii="Times New Roman"/>
          <w:b w:val="false"/>
          <w:i w:val="false"/>
          <w:color w:val="000000"/>
          <w:sz w:val="28"/>
        </w:rPr>
        <w:t>
      "3) обязательство потенциального поставщика в случае увеличения объемов работ, предусмотренных техническим заданием конкурсной документации, но возникших в связи с ошибками (недоработками) предпроектной и/или проектно-сметной документации, оплатить данные работы за свой счет.";
</w:t>
      </w:r>
      <w:r>
        <w:br/>
      </w:r>
      <w:r>
        <w:rPr>
          <w:rFonts w:ascii="Times New Roman"/>
          <w:b w:val="false"/>
          <w:i w:val="false"/>
          <w:color w:val="000000"/>
          <w:sz w:val="28"/>
        </w:rPr>
        <w:t>
      в пункте 51 слова "Конкурсная документация" заменить словами "Технические спецификации к конкурсной документации";
</w:t>
      </w:r>
      <w:r>
        <w:br/>
      </w:r>
      <w:r>
        <w:rPr>
          <w:rFonts w:ascii="Times New Roman"/>
          <w:b w:val="false"/>
          <w:i w:val="false"/>
          <w:color w:val="000000"/>
          <w:sz w:val="28"/>
        </w:rPr>
        <w:t>
      пункт 52 изложить в следующей редакции:
</w:t>
      </w:r>
      <w:r>
        <w:br/>
      </w:r>
      <w:r>
        <w:rPr>
          <w:rFonts w:ascii="Times New Roman"/>
          <w:b w:val="false"/>
          <w:i w:val="false"/>
          <w:color w:val="000000"/>
          <w:sz w:val="28"/>
        </w:rPr>
        <w:t>
      "52. При проведении конкурса по государственным закупкам работ по текущему ремонту организатор конкурса может провести конкурсы по определению потенциальных поставщиков по каждому виду работ.";
</w:t>
      </w:r>
      <w:r>
        <w:br/>
      </w:r>
      <w:r>
        <w:rPr>
          <w:rFonts w:ascii="Times New Roman"/>
          <w:b w:val="false"/>
          <w:i w:val="false"/>
          <w:color w:val="000000"/>
          <w:sz w:val="28"/>
        </w:rPr>
        <w:t>
      пункт 98 дополнить абзацами, вторым, третьим, четвертым, пятым и шестым следующего содержания:
</w:t>
      </w:r>
      <w:r>
        <w:br/>
      </w:r>
      <w:r>
        <w:rPr>
          <w:rFonts w:ascii="Times New Roman"/>
          <w:b w:val="false"/>
          <w:i w:val="false"/>
          <w:color w:val="000000"/>
          <w:sz w:val="28"/>
        </w:rPr>
        <w:t>
      "Поставщик, внесенный уполномоченным органом по обращению Заказчика в список недобросовестных или ненадежных поставщиков, который размещается на Web-сайте уполномоченного органа, не допускается к участию в процессе государственных закупок в течение:
</w:t>
      </w:r>
      <w:r>
        <w:br/>
      </w:r>
      <w:r>
        <w:rPr>
          <w:rFonts w:ascii="Times New Roman"/>
          <w:b w:val="false"/>
          <w:i w:val="false"/>
          <w:color w:val="000000"/>
          <w:sz w:val="28"/>
        </w:rPr>
        <w:t>
      одного года с момента установления факта представления им неполной или недостоверной информации по квалификационным требованиям в отношении недобросовестных поставщиков в соответствии с пунктом 3 статьи 8 Закона;
</w:t>
      </w:r>
      <w:r>
        <w:br/>
      </w:r>
      <w:r>
        <w:rPr>
          <w:rFonts w:ascii="Times New Roman"/>
          <w:b w:val="false"/>
          <w:i w:val="false"/>
          <w:color w:val="000000"/>
          <w:sz w:val="28"/>
        </w:rPr>
        <w:t>
      двух лет с момента заключения договора, по которому имеется решение суда о привлечении к ответственности за неисполнение или ненадлежащее исполнение им своих обязательств по таким договорам о государственных закупках в соответствии с подпунктом 5) пункта 1 статьи 8 Закона.
</w:t>
      </w:r>
      <w:r>
        <w:br/>
      </w:r>
      <w:r>
        <w:rPr>
          <w:rFonts w:ascii="Times New Roman"/>
          <w:b w:val="false"/>
          <w:i w:val="false"/>
          <w:color w:val="000000"/>
          <w:sz w:val="28"/>
        </w:rPr>
        <w:t>
      Под недобросовестным поставщиком в настоящих Правилах понимаются поставщики, представившие недостоверную и/или неполную информацию (пункт 3 статьи 8 Закона).
</w:t>
      </w:r>
      <w:r>
        <w:br/>
      </w:r>
      <w:r>
        <w:rPr>
          <w:rFonts w:ascii="Times New Roman"/>
          <w:b w:val="false"/>
          <w:i w:val="false"/>
          <w:color w:val="000000"/>
          <w:sz w:val="28"/>
        </w:rPr>
        <w:t>
      Под ненадежным поставщиком в настоящих Правилах понимается поставщик, в отношении которого имеется вступившее в законную силу решение суда о привлечении его к ответственности за неисполнение или ненадлежащее исполнение им обязательств по заключенным договорам о государственных закупках (подпункт 5) пункта 1 статьи 8 Закона).";
</w:t>
      </w:r>
      <w:r>
        <w:br/>
      </w:r>
      <w:r>
        <w:rPr>
          <w:rFonts w:ascii="Times New Roman"/>
          <w:b w:val="false"/>
          <w:i w:val="false"/>
          <w:color w:val="000000"/>
          <w:sz w:val="28"/>
        </w:rPr>
        <w:t>
      абзац второй пункта 104 исключить;
</w:t>
      </w:r>
      <w:r>
        <w:br/>
      </w:r>
      <w:r>
        <w:rPr>
          <w:rFonts w:ascii="Times New Roman"/>
          <w:b w:val="false"/>
          <w:i w:val="false"/>
          <w:color w:val="000000"/>
          <w:sz w:val="28"/>
        </w:rPr>
        <w:t>
      пункт 108 изложить в следующей редакции:
</w:t>
      </w:r>
      <w:r>
        <w:br/>
      </w:r>
      <w:r>
        <w:rPr>
          <w:rFonts w:ascii="Times New Roman"/>
          <w:b w:val="false"/>
          <w:i w:val="false"/>
          <w:color w:val="000000"/>
          <w:sz w:val="28"/>
        </w:rPr>
        <w:t>
      "108. Материалы проведенных государственных закупок хранятся в порядке, установленном соответствующей номенклатурой дел организатора конкурса/заказчика.";
</w:t>
      </w:r>
      <w:r>
        <w:br/>
      </w:r>
      <w:r>
        <w:rPr>
          <w:rFonts w:ascii="Times New Roman"/>
          <w:b w:val="false"/>
          <w:i w:val="false"/>
          <w:color w:val="000000"/>
          <w:sz w:val="28"/>
        </w:rPr>
        <w:t>
      в приложении 8 к Правилам:
</w:t>
      </w:r>
      <w:r>
        <w:br/>
      </w:r>
      <w:r>
        <w:rPr>
          <w:rFonts w:ascii="Times New Roman"/>
          <w:b w:val="false"/>
          <w:i w:val="false"/>
          <w:color w:val="000000"/>
          <w:sz w:val="28"/>
        </w:rPr>
        <w:t>
      пункт 2 дополнить словами "по каждому лоту отдельно.";
</w:t>
      </w:r>
      <w:r>
        <w:br/>
      </w:r>
      <w:r>
        <w:rPr>
          <w:rFonts w:ascii="Times New Roman"/>
          <w:b w:val="false"/>
          <w:i w:val="false"/>
          <w:color w:val="000000"/>
          <w:sz w:val="28"/>
        </w:rPr>
        <w:t>
      последний абзац изложить в следующей редакции:
</w:t>
      </w:r>
      <w:r>
        <w:br/>
      </w:r>
      <w:r>
        <w:rPr>
          <w:rFonts w:ascii="Times New Roman"/>
          <w:b w:val="false"/>
          <w:i w:val="false"/>
          <w:color w:val="000000"/>
          <w:sz w:val="28"/>
        </w:rPr>
        <w:t>
      "Подписи председателя, его заместителя, членов и секретаря конкурсной комиссии или ответственного лица, уполномоченного от секретариата подписывать документы.";
</w:t>
      </w:r>
      <w:r>
        <w:br/>
      </w:r>
      <w:r>
        <w:rPr>
          <w:rFonts w:ascii="Times New Roman"/>
          <w:b w:val="false"/>
          <w:i w:val="false"/>
          <w:color w:val="000000"/>
          <w:sz w:val="28"/>
        </w:rPr>
        <w:t>
      приложения 4, 5, 6 к Правилам изложить в новой редакции согласно приложениям 1, 2, 3 к настоящему постановлению;
</w:t>
      </w:r>
      <w:r>
        <w:br/>
      </w:r>
      <w:r>
        <w:rPr>
          <w:rFonts w:ascii="Times New Roman"/>
          <w:b w:val="false"/>
          <w:i w:val="false"/>
          <w:color w:val="000000"/>
          <w:sz w:val="28"/>
        </w:rPr>
        <w:t>
      дополнить приложением 13 "Форма уведомления об итогах закрытого конкурса" согласно приложению 4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6 мая 2004 года N 508               
</w:t>
      </w:r>
    </w:p>
    <w:p>
      <w:pPr>
        <w:spacing w:after="0"/>
        <w:ind w:left="0"/>
        <w:jc w:val="both"/>
      </w:pP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(Кому) __________________________________________________________
</w:t>
      </w:r>
      <w:r>
        <w:br/>
      </w:r>
      <w:r>
        <w:rPr>
          <w:rFonts w:ascii="Times New Roman"/>
          <w:b w:val="false"/>
          <w:i w:val="false"/>
          <w:color w:val="000000"/>
          <w:sz w:val="28"/>
        </w:rPr>
        <w:t>
              (наименование организатора конкурса)
</w:t>
      </w:r>
      <w:r>
        <w:br/>
      </w:r>
      <w:r>
        <w:rPr>
          <w:rFonts w:ascii="Times New Roman"/>
          <w:b w:val="false"/>
          <w:i w:val="false"/>
          <w:color w:val="000000"/>
          <w:sz w:val="28"/>
        </w:rPr>
        <w:t>
(От кого)________________________________________________________
</w:t>
      </w:r>
      <w:r>
        <w:br/>
      </w:r>
      <w:r>
        <w:rPr>
          <w:rFonts w:ascii="Times New Roman"/>
          <w:b w:val="false"/>
          <w:i w:val="false"/>
          <w:color w:val="000000"/>
          <w:sz w:val="28"/>
        </w:rPr>
        <w:t>
              (наименование потенциального поставщика)
</w:t>
      </w:r>
    </w:p>
    <w:p>
      <w:pPr>
        <w:spacing w:after="0"/>
        <w:ind w:left="0"/>
        <w:jc w:val="both"/>
      </w:pPr>
      <w:r>
        <w:rPr>
          <w:rFonts w:ascii="Times New Roman"/>
          <w:b w:val="false"/>
          <w:i w:val="false"/>
          <w:color w:val="000000"/>
          <w:sz w:val="28"/>
        </w:rPr>
        <w:t>
</w:t>
      </w:r>
      <w:r>
        <w:rPr>
          <w:rFonts w:ascii="Times New Roman"/>
          <w:b/>
          <w:i w:val="false"/>
          <w:color w:val="000000"/>
          <w:sz w:val="28"/>
        </w:rPr>
        <w:t>
Заявка на участие в конкурсе
</w:t>
      </w:r>
      <w:r>
        <w:rPr>
          <w:rFonts w:ascii="Times New Roman"/>
          <w:b w:val="false"/>
          <w:i w:val="false"/>
          <w:color w:val="000000"/>
          <w:sz w:val="28"/>
        </w:rPr>
        <w:t>
</w:t>
      </w:r>
      <w:r>
        <w:br/>
      </w:r>
      <w:r>
        <w:rPr>
          <w:rFonts w:ascii="Times New Roman"/>
          <w:b w:val="false"/>
          <w:i w:val="false"/>
          <w:color w:val="000000"/>
          <w:sz w:val="28"/>
        </w:rPr>
        <w:t>
                      (для юридических лиц)
</w:t>
      </w:r>
      <w:r>
        <w:br/>
      </w:r>
      <w:r>
        <w:rPr>
          <w:rFonts w:ascii="Times New Roman"/>
          <w:b w:val="false"/>
          <w:i w:val="false"/>
          <w:color w:val="000000"/>
          <w:sz w:val="28"/>
        </w:rPr>
        <w:t>
</w:t>
      </w:r>
      <w:r>
        <w:br/>
      </w:r>
      <w:r>
        <w:rPr>
          <w:rFonts w:ascii="Times New Roman"/>
          <w:b w:val="false"/>
          <w:i w:val="false"/>
          <w:color w:val="000000"/>
          <w:sz w:val="28"/>
        </w:rPr>
        <w:t>
Рассмотрев конкурсную документацию по проведению конкурса__________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(название конкурса)
</w:t>
      </w:r>
      <w:r>
        <w:br/>
      </w:r>
      <w:r>
        <w:rPr>
          <w:rFonts w:ascii="Times New Roman"/>
          <w:b w:val="false"/>
          <w:i w:val="false"/>
          <w:color w:val="000000"/>
          <w:sz w:val="28"/>
        </w:rPr>
        <w:t>
получение которой настоящим удостоверяется, 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потенциального поставщика)
</w:t>
      </w:r>
      <w:r>
        <w:br/>
      </w:r>
      <w:r>
        <w:rPr>
          <w:rFonts w:ascii="Times New Roman"/>
          <w:b w:val="false"/>
          <w:i w:val="false"/>
          <w:color w:val="000000"/>
          <w:sz w:val="28"/>
        </w:rPr>
        <w:t>
предлагает осуществить поставку товаров (выполнение работ, оказание
</w:t>
      </w:r>
      <w:r>
        <w:br/>
      </w:r>
      <w:r>
        <w:rPr>
          <w:rFonts w:ascii="Times New Roman"/>
          <w:b w:val="false"/>
          <w:i w:val="false"/>
          <w:color w:val="000000"/>
          <w:sz w:val="28"/>
        </w:rPr>
        <w:t>
услуг) в соответствии с конкурсной документацией по следующим лотам: ____________________________________________________________
</w:t>
      </w:r>
      <w:r>
        <w:br/>
      </w:r>
      <w:r>
        <w:rPr>
          <w:rFonts w:ascii="Times New Roman"/>
          <w:b w:val="false"/>
          <w:i w:val="false"/>
          <w:color w:val="000000"/>
          <w:sz w:val="28"/>
        </w:rPr>
        <w:t>
              (подробное описание товаров, работ и услуг)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Настоящая конкурсная заявка состоит из:
</w:t>
      </w:r>
      <w:r>
        <w:br/>
      </w:r>
      <w:r>
        <w:rPr>
          <w:rFonts w:ascii="Times New Roman"/>
          <w:b w:val="false"/>
          <w:i w:val="false"/>
          <w:color w:val="000000"/>
          <w:sz w:val="28"/>
        </w:rPr>
        <w:t>
      1. __________________________________________________________
</w:t>
      </w:r>
      <w:r>
        <w:br/>
      </w:r>
      <w:r>
        <w:rPr>
          <w:rFonts w:ascii="Times New Roman"/>
          <w:b w:val="false"/>
          <w:i w:val="false"/>
          <w:color w:val="000000"/>
          <w:sz w:val="28"/>
        </w:rPr>
        <w:t>
      2. __________________________________________________________
</w:t>
      </w:r>
      <w:r>
        <w:br/>
      </w:r>
      <w:r>
        <w:rPr>
          <w:rFonts w:ascii="Times New Roman"/>
          <w:b w:val="false"/>
          <w:i w:val="false"/>
          <w:color w:val="000000"/>
          <w:sz w:val="28"/>
        </w:rPr>
        <w:t>
      3. __________________________________________________________
</w:t>
      </w:r>
      <w:r>
        <w:br/>
      </w:r>
      <w:r>
        <w:rPr>
          <w:rFonts w:ascii="Times New Roman"/>
          <w:b w:val="false"/>
          <w:i w:val="false"/>
          <w:color w:val="000000"/>
          <w:sz w:val="28"/>
        </w:rPr>
        <w:t>
      4. __________________________________________________________
</w:t>
      </w:r>
      <w:r>
        <w:br/>
      </w:r>
      <w:r>
        <w:rPr>
          <w:rFonts w:ascii="Times New Roman"/>
          <w:b w:val="false"/>
          <w:i w:val="false"/>
          <w:color w:val="000000"/>
          <w:sz w:val="28"/>
        </w:rPr>
        <w:t>
      5. __________________________________________________________
</w:t>
      </w:r>
      <w:r>
        <w:br/>
      </w:r>
      <w:r>
        <w:rPr>
          <w:rFonts w:ascii="Times New Roman"/>
          <w:b w:val="false"/>
          <w:i w:val="false"/>
          <w:color w:val="000000"/>
          <w:sz w:val="28"/>
        </w:rPr>
        <w:t>
      6. __________________________________________________________
</w:t>
      </w:r>
      <w:r>
        <w:br/>
      </w:r>
      <w:r>
        <w:rPr>
          <w:rFonts w:ascii="Times New Roman"/>
          <w:b w:val="false"/>
          <w:i w:val="false"/>
          <w:color w:val="000000"/>
          <w:sz w:val="28"/>
        </w:rPr>
        <w:t>
      7. __________________________________________________________
</w:t>
      </w:r>
      <w:r>
        <w:br/>
      </w:r>
      <w:r>
        <w:rPr>
          <w:rFonts w:ascii="Times New Roman"/>
          <w:b w:val="false"/>
          <w:i w:val="false"/>
          <w:color w:val="000000"/>
          <w:sz w:val="28"/>
        </w:rPr>
        <w:t>
      8. __________________________________________________________
</w:t>
      </w:r>
      <w:r>
        <w:br/>
      </w:r>
      <w:r>
        <w:rPr>
          <w:rFonts w:ascii="Times New Roman"/>
          <w:b w:val="false"/>
          <w:i w:val="false"/>
          <w:color w:val="000000"/>
          <w:sz w:val="28"/>
        </w:rPr>
        <w:t>
      9. __________________________________________________________
</w:t>
      </w:r>
      <w:r>
        <w:br/>
      </w:r>
      <w:r>
        <w:rPr>
          <w:rFonts w:ascii="Times New Roman"/>
          <w:b w:val="false"/>
          <w:i w:val="false"/>
          <w:color w:val="000000"/>
          <w:sz w:val="28"/>
        </w:rPr>
        <w:t>
     10. __________________________________________________________
</w:t>
      </w:r>
    </w:p>
    <w:p>
      <w:pPr>
        <w:spacing w:after="0"/>
        <w:ind w:left="0"/>
        <w:jc w:val="both"/>
      </w:pPr>
      <w:r>
        <w:rPr>
          <w:rFonts w:ascii="Times New Roman"/>
          <w:b w:val="false"/>
          <w:i w:val="false"/>
          <w:color w:val="000000"/>
          <w:sz w:val="28"/>
        </w:rPr>
        <w:t>
      Мы обязуемся, в случае признания нашей конкурсной заявки выигравшей, начать поставку товаров (выполнение работ, оказание услуг) в течение ________ дней и завершить поставку                                                         (прописью)
</w:t>
      </w:r>
      <w:r>
        <w:br/>
      </w:r>
      <w:r>
        <w:rPr>
          <w:rFonts w:ascii="Times New Roman"/>
          <w:b w:val="false"/>
          <w:i w:val="false"/>
          <w:color w:val="000000"/>
          <w:sz w:val="28"/>
        </w:rPr>
        <w:t>
всех товаров (выполнить работу, оказать услугу), указанных в настоящей конкурсной заявке, в течение __________дней с момента получения от Вас уведомления о признании нашей                      (прописью)
</w:t>
      </w:r>
      <w:r>
        <w:br/>
      </w:r>
      <w:r>
        <w:rPr>
          <w:rFonts w:ascii="Times New Roman"/>
          <w:b w:val="false"/>
          <w:i w:val="false"/>
          <w:color w:val="000000"/>
          <w:sz w:val="28"/>
        </w:rPr>
        <w:t>
</w:t>
      </w:r>
      <w:r>
        <w:br/>
      </w:r>
      <w:r>
        <w:rPr>
          <w:rFonts w:ascii="Times New Roman"/>
          <w:b w:val="false"/>
          <w:i w:val="false"/>
          <w:color w:val="000000"/>
          <w:sz w:val="28"/>
        </w:rPr>
        <w:t>
конкурсной заявки выигравшей.
</w:t>
      </w:r>
      <w:r>
        <w:br/>
      </w:r>
      <w:r>
        <w:rPr>
          <w:rFonts w:ascii="Times New Roman"/>
          <w:b w:val="false"/>
          <w:i w:val="false"/>
          <w:color w:val="000000"/>
          <w:sz w:val="28"/>
        </w:rPr>
        <w:t>
      В случае признания нашей конкурсной заявки выигравшей, мы внесем обеспечение исполнения договора* о государственных закупках на сумму, составляющую _____ процентов от
</w:t>
      </w:r>
      <w:r>
        <w:br/>
      </w:r>
      <w:r>
        <w:rPr>
          <w:rFonts w:ascii="Times New Roman"/>
          <w:b w:val="false"/>
          <w:i w:val="false"/>
          <w:color w:val="000000"/>
          <w:sz w:val="28"/>
        </w:rPr>
        <w:t>
                                                                     (прописью) 
</w:t>
      </w:r>
      <w:r>
        <w:br/>
      </w:r>
      <w:r>
        <w:rPr>
          <w:rFonts w:ascii="Times New Roman"/>
          <w:b w:val="false"/>
          <w:i w:val="false"/>
          <w:color w:val="000000"/>
          <w:sz w:val="28"/>
        </w:rPr>
        <w:t>
общей суммы договора.
</w:t>
      </w:r>
    </w:p>
    <w:p>
      <w:pPr>
        <w:spacing w:after="0"/>
        <w:ind w:left="0"/>
        <w:jc w:val="both"/>
      </w:pPr>
      <w:r>
        <w:rPr>
          <w:rFonts w:ascii="Times New Roman"/>
          <w:b w:val="false"/>
          <w:i w:val="false"/>
          <w:color w:val="000000"/>
          <w:sz w:val="28"/>
        </w:rPr>
        <w:t>
      Настоящая конкурсная заявка действует в течение __________
</w:t>
      </w:r>
      <w:r>
        <w:br/>
      </w:r>
      <w:r>
        <w:rPr>
          <w:rFonts w:ascii="Times New Roman"/>
          <w:b w:val="false"/>
          <w:i w:val="false"/>
          <w:color w:val="000000"/>
          <w:sz w:val="28"/>
        </w:rPr>
        <w:t>
                                                      (прописью)
</w:t>
      </w:r>
      <w:r>
        <w:br/>
      </w:r>
      <w:r>
        <w:rPr>
          <w:rFonts w:ascii="Times New Roman"/>
          <w:b w:val="false"/>
          <w:i w:val="false"/>
          <w:color w:val="000000"/>
          <w:sz w:val="28"/>
        </w:rPr>
        <w:t>
дней со дня вскрытия конвертов с конкурсными заявками.
</w:t>
      </w:r>
      <w:r>
        <w:br/>
      </w:r>
      <w:r>
        <w:rPr>
          <w:rFonts w:ascii="Times New Roman"/>
          <w:b w:val="false"/>
          <w:i w:val="false"/>
          <w:color w:val="000000"/>
          <w:sz w:val="28"/>
        </w:rPr>
        <w:t>
      До момента заключения договора о государственных закупках настоящая конкурсная заявка вместе с Вашим уведомлением о признании ее выигравшей будет выполнять роль обязательного договора между нами.
</w:t>
      </w:r>
    </w:p>
    <w:p>
      <w:pPr>
        <w:spacing w:after="0"/>
        <w:ind w:left="0"/>
        <w:jc w:val="both"/>
      </w:pPr>
      <w:r>
        <w:rPr>
          <w:rFonts w:ascii="Times New Roman"/>
          <w:b w:val="false"/>
          <w:i w:val="false"/>
          <w:color w:val="000000"/>
          <w:sz w:val="28"/>
        </w:rPr>
        <w:t>
      __________________          ___________________________
</w:t>
      </w:r>
      <w:r>
        <w:br/>
      </w:r>
      <w:r>
        <w:rPr>
          <w:rFonts w:ascii="Times New Roman"/>
          <w:b w:val="false"/>
          <w:i w:val="false"/>
          <w:color w:val="000000"/>
          <w:sz w:val="28"/>
        </w:rPr>
        <w:t>
       (Подпись, дата)             (должность, фамилия, 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имеющий все полномочия подписать конкурсную заявку от имени и по поручению ______________________________________________________
</w:t>
      </w:r>
      <w:r>
        <w:br/>
      </w:r>
      <w:r>
        <w:rPr>
          <w:rFonts w:ascii="Times New Roman"/>
          <w:b w:val="false"/>
          <w:i w:val="false"/>
          <w:color w:val="000000"/>
          <w:sz w:val="28"/>
        </w:rPr>
        <w:t>
             (наименование потенциального поставщика)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*указывается, если внесение обеспечения исполнения договора было предусмотрено в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6 мая 2004 года N 508               
</w:t>
      </w:r>
    </w:p>
    <w:p>
      <w:pPr>
        <w:spacing w:after="0"/>
        <w:ind w:left="0"/>
        <w:jc w:val="both"/>
      </w:pP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(Кому) __________________________________________________________
</w:t>
      </w:r>
      <w:r>
        <w:br/>
      </w:r>
      <w:r>
        <w:rPr>
          <w:rFonts w:ascii="Times New Roman"/>
          <w:b w:val="false"/>
          <w:i w:val="false"/>
          <w:color w:val="000000"/>
          <w:sz w:val="28"/>
        </w:rPr>
        <w:t>
              (наименование организатора конкурса)
</w:t>
      </w:r>
      <w:r>
        <w:br/>
      </w:r>
      <w:r>
        <w:rPr>
          <w:rFonts w:ascii="Times New Roman"/>
          <w:b w:val="false"/>
          <w:i w:val="false"/>
          <w:color w:val="000000"/>
          <w:sz w:val="28"/>
        </w:rPr>
        <w:t>
(От кого)________________________________________________________
</w:t>
      </w:r>
      <w:r>
        <w:br/>
      </w:r>
      <w:r>
        <w:rPr>
          <w:rFonts w:ascii="Times New Roman"/>
          <w:b w:val="false"/>
          <w:i w:val="false"/>
          <w:color w:val="000000"/>
          <w:sz w:val="28"/>
        </w:rPr>
        <w:t>
              (фамилия, имя, отчество потенциального поставщика)
</w:t>
      </w:r>
    </w:p>
    <w:p>
      <w:pPr>
        <w:spacing w:after="0"/>
        <w:ind w:left="0"/>
        <w:jc w:val="both"/>
      </w:pPr>
      <w:r>
        <w:rPr>
          <w:rFonts w:ascii="Times New Roman"/>
          <w:b w:val="false"/>
          <w:i w:val="false"/>
          <w:color w:val="000000"/>
          <w:sz w:val="28"/>
        </w:rPr>
        <w:t>
</w:t>
      </w:r>
      <w:r>
        <w:rPr>
          <w:rFonts w:ascii="Times New Roman"/>
          <w:b/>
          <w:i w:val="false"/>
          <w:color w:val="000000"/>
          <w:sz w:val="28"/>
        </w:rPr>
        <w:t>
Заявка на участие в конкурсе
</w:t>
      </w:r>
      <w:r>
        <w:rPr>
          <w:rFonts w:ascii="Times New Roman"/>
          <w:b w:val="false"/>
          <w:i w:val="false"/>
          <w:color w:val="000000"/>
          <w:sz w:val="28"/>
        </w:rPr>
        <w:t>
</w:t>
      </w:r>
      <w:r>
        <w:br/>
      </w:r>
      <w:r>
        <w:rPr>
          <w:rFonts w:ascii="Times New Roman"/>
          <w:b w:val="false"/>
          <w:i w:val="false"/>
          <w:color w:val="000000"/>
          <w:sz w:val="28"/>
        </w:rPr>
        <w:t>
                      (для физических лиц)
</w:t>
      </w:r>
      <w:r>
        <w:br/>
      </w:r>
      <w:r>
        <w:rPr>
          <w:rFonts w:ascii="Times New Roman"/>
          <w:b w:val="false"/>
          <w:i w:val="false"/>
          <w:color w:val="000000"/>
          <w:sz w:val="28"/>
        </w:rPr>
        <w:t>
</w:t>
      </w:r>
      <w:r>
        <w:br/>
      </w:r>
      <w:r>
        <w:rPr>
          <w:rFonts w:ascii="Times New Roman"/>
          <w:b w:val="false"/>
          <w:i w:val="false"/>
          <w:color w:val="000000"/>
          <w:sz w:val="28"/>
        </w:rPr>
        <w:t>
      Рассмотрев конкурсную документацию по проведению конкурса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(название конкурса)
</w:t>
      </w:r>
      <w:r>
        <w:br/>
      </w:r>
      <w:r>
        <w:rPr>
          <w:rFonts w:ascii="Times New Roman"/>
          <w:b w:val="false"/>
          <w:i w:val="false"/>
          <w:color w:val="000000"/>
          <w:sz w:val="28"/>
        </w:rPr>
        <w:t>
получение которой настоящим удостоверяется, предлагаю осуществить поставку товаров (выполнение работ, оказание услуг) в соответствии с конкурсной документацией по следующим лотам: ____________________________________________________________
</w:t>
      </w:r>
      <w:r>
        <w:br/>
      </w:r>
      <w:r>
        <w:rPr>
          <w:rFonts w:ascii="Times New Roman"/>
          <w:b w:val="false"/>
          <w:i w:val="false"/>
          <w:color w:val="000000"/>
          <w:sz w:val="28"/>
        </w:rPr>
        <w:t>
              (подробное описание товаров, работ и услуг)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Настоящая конкурсная заявка состоит из:
</w:t>
      </w:r>
      <w:r>
        <w:br/>
      </w:r>
      <w:r>
        <w:rPr>
          <w:rFonts w:ascii="Times New Roman"/>
          <w:b w:val="false"/>
          <w:i w:val="false"/>
          <w:color w:val="000000"/>
          <w:sz w:val="28"/>
        </w:rPr>
        <w:t>
      1. __________________________________________________________
</w:t>
      </w:r>
      <w:r>
        <w:br/>
      </w:r>
      <w:r>
        <w:rPr>
          <w:rFonts w:ascii="Times New Roman"/>
          <w:b w:val="false"/>
          <w:i w:val="false"/>
          <w:color w:val="000000"/>
          <w:sz w:val="28"/>
        </w:rPr>
        <w:t>
      2. __________________________________________________________
</w:t>
      </w:r>
      <w:r>
        <w:br/>
      </w:r>
      <w:r>
        <w:rPr>
          <w:rFonts w:ascii="Times New Roman"/>
          <w:b w:val="false"/>
          <w:i w:val="false"/>
          <w:color w:val="000000"/>
          <w:sz w:val="28"/>
        </w:rPr>
        <w:t>
      3. __________________________________________________________
</w:t>
      </w:r>
      <w:r>
        <w:br/>
      </w:r>
      <w:r>
        <w:rPr>
          <w:rFonts w:ascii="Times New Roman"/>
          <w:b w:val="false"/>
          <w:i w:val="false"/>
          <w:color w:val="000000"/>
          <w:sz w:val="28"/>
        </w:rPr>
        <w:t>
      4. __________________________________________________________
</w:t>
      </w:r>
      <w:r>
        <w:br/>
      </w:r>
      <w:r>
        <w:rPr>
          <w:rFonts w:ascii="Times New Roman"/>
          <w:b w:val="false"/>
          <w:i w:val="false"/>
          <w:color w:val="000000"/>
          <w:sz w:val="28"/>
        </w:rPr>
        <w:t>
      5. __________________________________________________________
</w:t>
      </w:r>
      <w:r>
        <w:br/>
      </w:r>
      <w:r>
        <w:rPr>
          <w:rFonts w:ascii="Times New Roman"/>
          <w:b w:val="false"/>
          <w:i w:val="false"/>
          <w:color w:val="000000"/>
          <w:sz w:val="28"/>
        </w:rPr>
        <w:t>
      6. __________________________________________________________
</w:t>
      </w:r>
      <w:r>
        <w:br/>
      </w:r>
      <w:r>
        <w:rPr>
          <w:rFonts w:ascii="Times New Roman"/>
          <w:b w:val="false"/>
          <w:i w:val="false"/>
          <w:color w:val="000000"/>
          <w:sz w:val="28"/>
        </w:rPr>
        <w:t>
      7. __________________________________________________________
</w:t>
      </w:r>
      <w:r>
        <w:br/>
      </w:r>
      <w:r>
        <w:rPr>
          <w:rFonts w:ascii="Times New Roman"/>
          <w:b w:val="false"/>
          <w:i w:val="false"/>
          <w:color w:val="000000"/>
          <w:sz w:val="28"/>
        </w:rPr>
        <w:t>
      8. __________________________________________________________
</w:t>
      </w:r>
      <w:r>
        <w:br/>
      </w:r>
      <w:r>
        <w:rPr>
          <w:rFonts w:ascii="Times New Roman"/>
          <w:b w:val="false"/>
          <w:i w:val="false"/>
          <w:color w:val="000000"/>
          <w:sz w:val="28"/>
        </w:rPr>
        <w:t>
      9. __________________________________________________________
</w:t>
      </w:r>
      <w:r>
        <w:br/>
      </w:r>
      <w:r>
        <w:rPr>
          <w:rFonts w:ascii="Times New Roman"/>
          <w:b w:val="false"/>
          <w:i w:val="false"/>
          <w:color w:val="000000"/>
          <w:sz w:val="28"/>
        </w:rPr>
        <w:t>
     10. __________________________________________________________
</w:t>
      </w:r>
    </w:p>
    <w:p>
      <w:pPr>
        <w:spacing w:after="0"/>
        <w:ind w:left="0"/>
        <w:jc w:val="both"/>
      </w:pPr>
      <w:r>
        <w:rPr>
          <w:rFonts w:ascii="Times New Roman"/>
          <w:b w:val="false"/>
          <w:i w:val="false"/>
          <w:color w:val="000000"/>
          <w:sz w:val="28"/>
        </w:rPr>
        <w:t>
      Я обязуюсь, в случае признания моей конкурсной заявки выигравшей, начать поставку товаров (выполнение работ, оказание услуг) в течение ________ дней и завершить поставку                                                         (прописью)
</w:t>
      </w:r>
      <w:r>
        <w:br/>
      </w:r>
      <w:r>
        <w:rPr>
          <w:rFonts w:ascii="Times New Roman"/>
          <w:b w:val="false"/>
          <w:i w:val="false"/>
          <w:color w:val="000000"/>
          <w:sz w:val="28"/>
        </w:rPr>
        <w:t>
всех товаров (выполнить работу, оказать услугу), указанных в настоящей конкурсной заявке, в течение __________дней с момента получения от Вас уведомления о признании моей                       (прописью)
</w:t>
      </w:r>
      <w:r>
        <w:br/>
      </w:r>
      <w:r>
        <w:rPr>
          <w:rFonts w:ascii="Times New Roman"/>
          <w:b w:val="false"/>
          <w:i w:val="false"/>
          <w:color w:val="000000"/>
          <w:sz w:val="28"/>
        </w:rPr>
        <w:t>
конкурсной заявки выигравшей.
</w:t>
      </w:r>
      <w:r>
        <w:br/>
      </w:r>
      <w:r>
        <w:rPr>
          <w:rFonts w:ascii="Times New Roman"/>
          <w:b w:val="false"/>
          <w:i w:val="false"/>
          <w:color w:val="000000"/>
          <w:sz w:val="28"/>
        </w:rPr>
        <w:t>
      В случае признания моей конкурсной заявки выигравшей, я внесу обеспечение исполнения договора* о государственных закупках на сумму, составляющую _________ процентов от общей
</w:t>
      </w:r>
      <w:r>
        <w:br/>
      </w:r>
      <w:r>
        <w:rPr>
          <w:rFonts w:ascii="Times New Roman"/>
          <w:b w:val="false"/>
          <w:i w:val="false"/>
          <w:color w:val="000000"/>
          <w:sz w:val="28"/>
        </w:rPr>
        <w:t>
                                                            (прописью)
</w:t>
      </w:r>
      <w:r>
        <w:br/>
      </w:r>
      <w:r>
        <w:rPr>
          <w:rFonts w:ascii="Times New Roman"/>
          <w:b w:val="false"/>
          <w:i w:val="false"/>
          <w:color w:val="000000"/>
          <w:sz w:val="28"/>
        </w:rPr>
        <w:t>
суммы договора.                       
</w:t>
      </w:r>
    </w:p>
    <w:p>
      <w:pPr>
        <w:spacing w:after="0"/>
        <w:ind w:left="0"/>
        <w:jc w:val="both"/>
      </w:pPr>
      <w:r>
        <w:rPr>
          <w:rFonts w:ascii="Times New Roman"/>
          <w:b w:val="false"/>
          <w:i w:val="false"/>
          <w:color w:val="000000"/>
          <w:sz w:val="28"/>
        </w:rPr>
        <w:t>
      Настоящая конкурсная заявка действует в течение __________дней со дня вскрытия
</w:t>
      </w:r>
      <w:r>
        <w:br/>
      </w:r>
      <w:r>
        <w:rPr>
          <w:rFonts w:ascii="Times New Roman"/>
          <w:b w:val="false"/>
          <w:i w:val="false"/>
          <w:color w:val="000000"/>
          <w:sz w:val="28"/>
        </w:rPr>
        <w:t>
                                                      (прописью)
</w:t>
      </w:r>
      <w:r>
        <w:br/>
      </w:r>
      <w:r>
        <w:rPr>
          <w:rFonts w:ascii="Times New Roman"/>
          <w:b w:val="false"/>
          <w:i w:val="false"/>
          <w:color w:val="000000"/>
          <w:sz w:val="28"/>
        </w:rPr>
        <w:t>
конвертов с конкурсными заявками.
</w:t>
      </w:r>
      <w:r>
        <w:br/>
      </w:r>
      <w:r>
        <w:rPr>
          <w:rFonts w:ascii="Times New Roman"/>
          <w:b w:val="false"/>
          <w:i w:val="false"/>
          <w:color w:val="000000"/>
          <w:sz w:val="28"/>
        </w:rPr>
        <w:t>
      До момента заключения договора о государственных закупках настоящая конкурсная заявка вместе с Вашим уведомлением о признании ее выигравшей будет выполнять роль обязательного договора между нами.
</w:t>
      </w:r>
    </w:p>
    <w:p>
      <w:pPr>
        <w:spacing w:after="0"/>
        <w:ind w:left="0"/>
        <w:jc w:val="both"/>
      </w:pPr>
      <w:r>
        <w:rPr>
          <w:rFonts w:ascii="Times New Roman"/>
          <w:b w:val="false"/>
          <w:i w:val="false"/>
          <w:color w:val="000000"/>
          <w:sz w:val="28"/>
        </w:rPr>
        <w:t>
      __________________          ___________________________
</w:t>
      </w:r>
      <w:r>
        <w:br/>
      </w:r>
      <w:r>
        <w:rPr>
          <w:rFonts w:ascii="Times New Roman"/>
          <w:b w:val="false"/>
          <w:i w:val="false"/>
          <w:color w:val="000000"/>
          <w:sz w:val="28"/>
        </w:rPr>
        <w:t>
       (Подпись, дата)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если внесение обеспечения исполнения договора было предусмотрено в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6 мая 2004 года N 508               
</w:t>
      </w:r>
    </w:p>
    <w:p>
      <w:pPr>
        <w:spacing w:after="0"/>
        <w:ind w:left="0"/>
        <w:jc w:val="both"/>
      </w:pP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w:t>
      </w:r>
      <w:r>
        <w:rPr>
          <w:rFonts w:ascii="Times New Roman"/>
          <w:b/>
          <w:i w:val="false"/>
          <w:color w:val="000000"/>
          <w:sz w:val="28"/>
        </w:rPr>
        <w:t>
Таблица цен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конкурсной заявки потенциального поставщика
</w:t>
      </w:r>
      <w:r>
        <w:rPr>
          <w:rFonts w:ascii="Times New Roman"/>
          <w:b w:val="false"/>
          <w:i w:val="false"/>
          <w:color w:val="000000"/>
          <w:sz w:val="28"/>
        </w:rPr>
        <w:t>
</w:t>
      </w:r>
      <w:r>
        <w:br/>
      </w:r>
      <w:r>
        <w:rPr>
          <w:rFonts w:ascii="Times New Roman"/>
          <w:b w:val="false"/>
          <w:i w:val="false"/>
          <w:color w:val="000000"/>
          <w:sz w:val="28"/>
        </w:rPr>
        <w:t>
(наименование потенциального поставщика,
</w:t>
      </w:r>
      <w:r>
        <w:br/>
      </w:r>
      <w:r>
        <w:rPr>
          <w:rFonts w:ascii="Times New Roman"/>
          <w:b w:val="false"/>
          <w:i w:val="false"/>
          <w:color w:val="000000"/>
          <w:sz w:val="28"/>
        </w:rPr>
        <w:t>
заполняется отдельно на каждый лот)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Содержание                     ! Наименование товаров,
</w:t>
      </w:r>
      <w:r>
        <w:br/>
      </w:r>
      <w:r>
        <w:rPr>
          <w:rFonts w:ascii="Times New Roman"/>
          <w:b w:val="false"/>
          <w:i w:val="false"/>
          <w:color w:val="000000"/>
          <w:sz w:val="28"/>
        </w:rPr>
        <w:t>
п/п!                                      ! работ и услуг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Краткое описание
</w:t>
      </w:r>
      <w:r>
        <w:br/>
      </w:r>
      <w:r>
        <w:rPr>
          <w:rFonts w:ascii="Times New Roman"/>
          <w:b w:val="false"/>
          <w:i w:val="false"/>
          <w:color w:val="000000"/>
          <w:sz w:val="28"/>
        </w:rPr>
        <w:t>
 2  Страна происхождения
</w:t>
      </w:r>
      <w:r>
        <w:br/>
      </w:r>
      <w:r>
        <w:rPr>
          <w:rFonts w:ascii="Times New Roman"/>
          <w:b w:val="false"/>
          <w:i w:val="false"/>
          <w:color w:val="000000"/>
          <w:sz w:val="28"/>
        </w:rPr>
        <w:t>
    (при закупках работ исключить)
</w:t>
      </w:r>
      <w:r>
        <w:br/>
      </w:r>
      <w:r>
        <w:rPr>
          <w:rFonts w:ascii="Times New Roman"/>
          <w:b w:val="false"/>
          <w:i w:val="false"/>
          <w:color w:val="000000"/>
          <w:sz w:val="28"/>
        </w:rPr>
        <w:t>
 3  Завод-изготовитель
</w:t>
      </w:r>
      <w:r>
        <w:br/>
      </w:r>
      <w:r>
        <w:rPr>
          <w:rFonts w:ascii="Times New Roman"/>
          <w:b w:val="false"/>
          <w:i w:val="false"/>
          <w:color w:val="000000"/>
          <w:sz w:val="28"/>
        </w:rPr>
        <w:t>
    (при закупках работ и услуг исключить)
</w:t>
      </w:r>
      <w:r>
        <w:br/>
      </w:r>
      <w:r>
        <w:rPr>
          <w:rFonts w:ascii="Times New Roman"/>
          <w:b w:val="false"/>
          <w:i w:val="false"/>
          <w:color w:val="000000"/>
          <w:sz w:val="28"/>
        </w:rPr>
        <w:t>
 4  Единица измерения
</w:t>
      </w:r>
      <w:r>
        <w:br/>
      </w:r>
      <w:r>
        <w:rPr>
          <w:rFonts w:ascii="Times New Roman"/>
          <w:b w:val="false"/>
          <w:i w:val="false"/>
          <w:color w:val="000000"/>
          <w:sz w:val="28"/>
        </w:rPr>
        <w:t>
 5  Цена _______за единицу в _______на
</w:t>
      </w:r>
      <w:r>
        <w:br/>
      </w:r>
      <w:r>
        <w:rPr>
          <w:rFonts w:ascii="Times New Roman"/>
          <w:b w:val="false"/>
          <w:i w:val="false"/>
          <w:color w:val="000000"/>
          <w:sz w:val="28"/>
        </w:rPr>
        <w:t>
    условиях _____________ ИНКОТЕРМС 2000
</w:t>
      </w:r>
      <w:r>
        <w:br/>
      </w:r>
      <w:r>
        <w:rPr>
          <w:rFonts w:ascii="Times New Roman"/>
          <w:b w:val="false"/>
          <w:i w:val="false"/>
          <w:color w:val="000000"/>
          <w:sz w:val="28"/>
        </w:rPr>
        <w:t>
          (пункт назначения)
</w:t>
      </w:r>
      <w:r>
        <w:br/>
      </w:r>
      <w:r>
        <w:rPr>
          <w:rFonts w:ascii="Times New Roman"/>
          <w:b w:val="false"/>
          <w:i w:val="false"/>
          <w:color w:val="000000"/>
          <w:sz w:val="28"/>
        </w:rPr>
        <w:t>
 6  Количество (объем)
</w:t>
      </w:r>
      <w:r>
        <w:br/>
      </w:r>
      <w:r>
        <w:rPr>
          <w:rFonts w:ascii="Times New Roman"/>
          <w:b w:val="false"/>
          <w:i w:val="false"/>
          <w:color w:val="000000"/>
          <w:sz w:val="28"/>
        </w:rPr>
        <w:t>
 7  Всего цена = стр.5 х стр.6,
</w:t>
      </w:r>
      <w:r>
        <w:br/>
      </w:r>
      <w:r>
        <w:rPr>
          <w:rFonts w:ascii="Times New Roman"/>
          <w:b w:val="false"/>
          <w:i w:val="false"/>
          <w:color w:val="000000"/>
          <w:sz w:val="28"/>
        </w:rPr>
        <w:t>
    в _______
</w:t>
      </w:r>
      <w:r>
        <w:br/>
      </w:r>
      <w:r>
        <w:rPr>
          <w:rFonts w:ascii="Times New Roman"/>
          <w:b w:val="false"/>
          <w:i w:val="false"/>
          <w:color w:val="000000"/>
          <w:sz w:val="28"/>
        </w:rPr>
        <w:t>
 8  Общая цена, в _________ на условиях
</w:t>
      </w:r>
      <w:r>
        <w:br/>
      </w:r>
      <w:r>
        <w:rPr>
          <w:rFonts w:ascii="Times New Roman"/>
          <w:b w:val="false"/>
          <w:i w:val="false"/>
          <w:color w:val="000000"/>
          <w:sz w:val="28"/>
        </w:rPr>
        <w:t>
    ______________________ИНКОТЕРМС 2000,
</w:t>
      </w:r>
      <w:r>
        <w:br/>
      </w:r>
      <w:r>
        <w:rPr>
          <w:rFonts w:ascii="Times New Roman"/>
          <w:b w:val="false"/>
          <w:i w:val="false"/>
          <w:color w:val="000000"/>
          <w:sz w:val="28"/>
        </w:rPr>
        <w:t>
     (пункт назначения)
</w:t>
      </w:r>
      <w:r>
        <w:br/>
      </w:r>
      <w:r>
        <w:rPr>
          <w:rFonts w:ascii="Times New Roman"/>
          <w:b w:val="false"/>
          <w:i w:val="false"/>
          <w:color w:val="000000"/>
          <w:sz w:val="28"/>
        </w:rPr>
        <w:t>
    включая все расходы потенциального
</w:t>
      </w:r>
      <w:r>
        <w:br/>
      </w:r>
      <w:r>
        <w:rPr>
          <w:rFonts w:ascii="Times New Roman"/>
          <w:b w:val="false"/>
          <w:i w:val="false"/>
          <w:color w:val="000000"/>
          <w:sz w:val="28"/>
        </w:rPr>
        <w:t>
    поставщика на транспортировку,
</w:t>
      </w:r>
      <w:r>
        <w:br/>
      </w:r>
      <w:r>
        <w:rPr>
          <w:rFonts w:ascii="Times New Roman"/>
          <w:b w:val="false"/>
          <w:i w:val="false"/>
          <w:color w:val="000000"/>
          <w:sz w:val="28"/>
        </w:rPr>
        <w:t>
    страхование, уплату таможенных пошлин,
</w:t>
      </w:r>
      <w:r>
        <w:br/>
      </w:r>
      <w:r>
        <w:rPr>
          <w:rFonts w:ascii="Times New Roman"/>
          <w:b w:val="false"/>
          <w:i w:val="false"/>
          <w:color w:val="000000"/>
          <w:sz w:val="28"/>
        </w:rPr>
        <w:t>
    НДС и других налогов, платежей и сборов,
</w:t>
      </w:r>
      <w:r>
        <w:br/>
      </w:r>
      <w:r>
        <w:rPr>
          <w:rFonts w:ascii="Times New Roman"/>
          <w:b w:val="false"/>
          <w:i w:val="false"/>
          <w:color w:val="000000"/>
          <w:sz w:val="28"/>
        </w:rPr>
        <w:t>
    стоимость комплектующих деталей,
</w:t>
      </w:r>
      <w:r>
        <w:br/>
      </w:r>
      <w:r>
        <w:rPr>
          <w:rFonts w:ascii="Times New Roman"/>
          <w:b w:val="false"/>
          <w:i w:val="false"/>
          <w:color w:val="000000"/>
          <w:sz w:val="28"/>
        </w:rPr>
        <w:t>
    обязательных запасных частей и
</w:t>
      </w:r>
      <w:r>
        <w:br/>
      </w:r>
      <w:r>
        <w:rPr>
          <w:rFonts w:ascii="Times New Roman"/>
          <w:b w:val="false"/>
          <w:i w:val="false"/>
          <w:color w:val="000000"/>
          <w:sz w:val="28"/>
        </w:rPr>
        <w:t>
    обслуживания в течение начального
</w:t>
      </w:r>
      <w:r>
        <w:br/>
      </w:r>
      <w:r>
        <w:rPr>
          <w:rFonts w:ascii="Times New Roman"/>
          <w:b w:val="false"/>
          <w:i w:val="false"/>
          <w:color w:val="000000"/>
          <w:sz w:val="28"/>
        </w:rPr>
        <w:t>
    срока эксплуатации на единицу измерения
</w:t>
      </w:r>
      <w:r>
        <w:br/>
      </w:r>
      <w:r>
        <w:rPr>
          <w:rFonts w:ascii="Times New Roman"/>
          <w:b w:val="false"/>
          <w:i w:val="false"/>
          <w:color w:val="000000"/>
          <w:sz w:val="28"/>
        </w:rPr>
        <w:t>
    и другие расходы.
</w:t>
      </w:r>
    </w:p>
    <w:p>
      <w:pPr>
        <w:spacing w:after="0"/>
        <w:ind w:left="0"/>
        <w:jc w:val="both"/>
      </w:pPr>
      <w:r>
        <w:rPr>
          <w:rFonts w:ascii="Times New Roman"/>
          <w:b w:val="false"/>
          <w:i w:val="false"/>
          <w:color w:val="000000"/>
          <w:sz w:val="28"/>
        </w:rPr>
        <w:t>
    Потенциальный поставщик вправе указать
</w:t>
      </w:r>
      <w:r>
        <w:br/>
      </w:r>
      <w:r>
        <w:rPr>
          <w:rFonts w:ascii="Times New Roman"/>
          <w:b w:val="false"/>
          <w:i w:val="false"/>
          <w:color w:val="000000"/>
          <w:sz w:val="28"/>
        </w:rPr>
        <w:t>
    другие расходы, в том числе:
</w:t>
      </w:r>
      <w:r>
        <w:br/>
      </w:r>
      <w:r>
        <w:rPr>
          <w:rFonts w:ascii="Times New Roman"/>
          <w:b w:val="false"/>
          <w:i w:val="false"/>
          <w:color w:val="000000"/>
          <w:sz w:val="28"/>
        </w:rPr>
        <w:t>
</w:t>
      </w:r>
      <w:r>
        <w:br/>
      </w:r>
      <w:r>
        <w:rPr>
          <w:rFonts w:ascii="Times New Roman"/>
          <w:b w:val="false"/>
          <w:i w:val="false"/>
          <w:color w:val="000000"/>
          <w:sz w:val="28"/>
        </w:rPr>
        <w:t>
8.1
</w:t>
      </w:r>
      <w:r>
        <w:br/>
      </w:r>
      <w:r>
        <w:rPr>
          <w:rFonts w:ascii="Times New Roman"/>
          <w:b w:val="false"/>
          <w:i w:val="false"/>
          <w:color w:val="000000"/>
          <w:sz w:val="28"/>
        </w:rPr>
        <w:t>
8.2
</w:t>
      </w:r>
      <w:r>
        <w:br/>
      </w:r>
      <w:r>
        <w:rPr>
          <w:rFonts w:ascii="Times New Roman"/>
          <w:b w:val="false"/>
          <w:i w:val="false"/>
          <w:color w:val="000000"/>
          <w:sz w:val="28"/>
        </w:rPr>
        <w:t>
 9  Размер скидки,
</w:t>
      </w:r>
      <w:r>
        <w:br/>
      </w:r>
      <w:r>
        <w:rPr>
          <w:rFonts w:ascii="Times New Roman"/>
          <w:b w:val="false"/>
          <w:i w:val="false"/>
          <w:color w:val="000000"/>
          <w:sz w:val="28"/>
        </w:rPr>
        <w:t>
    в случае ее представления
</w:t>
      </w:r>
    </w:p>
    <w:p>
      <w:pPr>
        <w:spacing w:after="0"/>
        <w:ind w:left="0"/>
        <w:jc w:val="both"/>
      </w:pPr>
      <w:r>
        <w:rPr>
          <w:rFonts w:ascii="Times New Roman"/>
          <w:b w:val="false"/>
          <w:i w:val="false"/>
          <w:color w:val="000000"/>
          <w:sz w:val="28"/>
        </w:rPr>
        <w:t>
9.1
</w:t>
      </w:r>
      <w:r>
        <w:br/>
      </w:r>
      <w:r>
        <w:rPr>
          <w:rFonts w:ascii="Times New Roman"/>
          <w:b w:val="false"/>
          <w:i w:val="false"/>
          <w:color w:val="000000"/>
          <w:sz w:val="28"/>
        </w:rPr>
        <w:t>
9.1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согласны с Вашими условиями платежа, оговоренными в
</w:t>
      </w:r>
      <w:r>
        <w:br/>
      </w:r>
      <w:r>
        <w:rPr>
          <w:rFonts w:ascii="Times New Roman"/>
          <w:b w:val="false"/>
          <w:i w:val="false"/>
          <w:color w:val="000000"/>
          <w:sz w:val="28"/>
        </w:rPr>
        <w:t>
конкурсной документации. Предлагаем следующие альтернативные
</w:t>
      </w:r>
      <w:r>
        <w:br/>
      </w:r>
      <w:r>
        <w:rPr>
          <w:rFonts w:ascii="Times New Roman"/>
          <w:b w:val="false"/>
          <w:i w:val="false"/>
          <w:color w:val="000000"/>
          <w:sz w:val="28"/>
        </w:rPr>
        <w:t>
условия платежа __________________________________________________
</w:t>
      </w:r>
      <w:r>
        <w:br/>
      </w:r>
      <w:r>
        <w:rPr>
          <w:rFonts w:ascii="Times New Roman"/>
          <w:b w:val="false"/>
          <w:i w:val="false"/>
          <w:color w:val="000000"/>
          <w:sz w:val="28"/>
        </w:rPr>
        <w:t>
                 (перечисляются альтернативные условия платежа,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если таковые имеются)
</w:t>
      </w:r>
    </w:p>
    <w:p>
      <w:pPr>
        <w:spacing w:after="0"/>
        <w:ind w:left="0"/>
        <w:jc w:val="both"/>
      </w:pPr>
      <w:r>
        <w:rPr>
          <w:rFonts w:ascii="Times New Roman"/>
          <w:b w:val="false"/>
          <w:i w:val="false"/>
          <w:color w:val="000000"/>
          <w:sz w:val="28"/>
        </w:rPr>
        <w:t>
или другие условия (перечислить:______________ __________________)
</w:t>
      </w:r>
      <w:r>
        <w:br/>
      </w:r>
      <w:r>
        <w:rPr>
          <w:rFonts w:ascii="Times New Roman"/>
          <w:b w:val="false"/>
          <w:i w:val="false"/>
          <w:color w:val="000000"/>
          <w:sz w:val="28"/>
        </w:rPr>
        <w:t>
при этом предоставляем ценовую скидку в размере 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(указать в денежном выражении, прописью)
</w:t>
      </w:r>
    </w:p>
    <w:p>
      <w:pPr>
        <w:spacing w:after="0"/>
        <w:ind w:left="0"/>
        <w:jc w:val="both"/>
      </w:pPr>
      <w:r>
        <w:rPr>
          <w:rFonts w:ascii="Times New Roman"/>
          <w:b w:val="false"/>
          <w:i w:val="false"/>
          <w:color w:val="000000"/>
          <w:sz w:val="28"/>
        </w:rPr>
        <w:t>
________________                      __________________________
</w:t>
      </w:r>
      <w:r>
        <w:br/>
      </w:r>
      <w:r>
        <w:rPr>
          <w:rFonts w:ascii="Times New Roman"/>
          <w:b w:val="false"/>
          <w:i w:val="false"/>
          <w:color w:val="000000"/>
          <w:sz w:val="28"/>
        </w:rPr>
        <w:t>
  (Подпись)                           (Должность, фамилия, и.о.)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конкурсной комиссией как определенная с учетом всех затрат потенциального поставщика и не подлежит пересмотру."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6 мая 2004 года N 508               
</w:t>
      </w:r>
    </w:p>
    <w:p>
      <w:pPr>
        <w:spacing w:after="0"/>
        <w:ind w:left="0"/>
        <w:jc w:val="both"/>
      </w:pPr>
      <w:r>
        <w:rPr>
          <w:rFonts w:ascii="Times New Roman"/>
          <w:b w:val="false"/>
          <w:i w:val="false"/>
          <w:color w:val="000000"/>
          <w:sz w:val="28"/>
        </w:rPr>
        <w:t>
                                                             Приложение 13
</w:t>
      </w:r>
    </w:p>
    <w:p>
      <w:pPr>
        <w:spacing w:after="0"/>
        <w:ind w:left="0"/>
        <w:jc w:val="both"/>
      </w:pPr>
      <w:r>
        <w:rPr>
          <w:rFonts w:ascii="Times New Roman"/>
          <w:b w:val="false"/>
          <w:i w:val="false"/>
          <w:color w:val="000000"/>
          <w:sz w:val="28"/>
        </w:rPr>
        <w:t>
</w:t>
      </w:r>
      <w:r>
        <w:rPr>
          <w:rFonts w:ascii="Times New Roman"/>
          <w:b/>
          <w:i w:val="false"/>
          <w:color w:val="000000"/>
          <w:sz w:val="28"/>
        </w:rPr>
        <w:t>
Форма уведомления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итогах закрытого конкурса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 объявляет итоги
</w:t>
      </w:r>
      <w:r>
        <w:br/>
      </w:r>
      <w:r>
        <w:rPr>
          <w:rFonts w:ascii="Times New Roman"/>
          <w:b w:val="false"/>
          <w:i w:val="false"/>
          <w:color w:val="000000"/>
          <w:sz w:val="28"/>
        </w:rPr>
        <w:t>
      (наименование организатора конкурса)
</w:t>
      </w:r>
      <w:r>
        <w:br/>
      </w:r>
      <w:r>
        <w:rPr>
          <w:rFonts w:ascii="Times New Roman"/>
          <w:b w:val="false"/>
          <w:i w:val="false"/>
          <w:color w:val="000000"/>
          <w:sz w:val="28"/>
        </w:rPr>
        <w:t>
закрытого конкурса по государственным закупкам (указать наименование закупаемых товаров, работ и услуг), проведенного "___"_______ ___г. в (указать место проведения конкурса):
</w:t>
      </w:r>
      <w:r>
        <w:br/>
      </w:r>
      <w:r>
        <w:rPr>
          <w:rFonts w:ascii="Times New Roman"/>
          <w:b w:val="false"/>
          <w:i w:val="false"/>
          <w:color w:val="000000"/>
          <w:sz w:val="28"/>
        </w:rPr>
        <w:t>
      по лоту N_____(указать наименование лота) победителем признан (указать наименование и адрес победителя конкурса) с ценой (указать цену единицы товаров, работ и услуг, и общую цену конкурсной заявки) тенге.
</w:t>
      </w:r>
      <w:r>
        <w:br/>
      </w:r>
      <w:r>
        <w:rPr>
          <w:rFonts w:ascii="Times New Roman"/>
          <w:b w:val="false"/>
          <w:i w:val="false"/>
          <w:color w:val="000000"/>
          <w:sz w:val="28"/>
        </w:rPr>
        <w:t>
      В случае, если конкурс признан несостоявшимся, указать в объявлении об итогах следующее: ________________________________________________________________________
</w:t>
      </w:r>
      <w:r>
        <w:br/>
      </w:r>
      <w:r>
        <w:rPr>
          <w:rFonts w:ascii="Times New Roman"/>
          <w:b w:val="false"/>
          <w:i w:val="false"/>
          <w:color w:val="000000"/>
          <w:sz w:val="28"/>
        </w:rPr>
        <w:t>
                                (наименование организатора конкурса)
</w:t>
      </w:r>
    </w:p>
    <w:p>
      <w:pPr>
        <w:spacing w:after="0"/>
        <w:ind w:left="0"/>
        <w:jc w:val="both"/>
      </w:pPr>
      <w:r>
        <w:rPr>
          <w:rFonts w:ascii="Times New Roman"/>
          <w:b w:val="false"/>
          <w:i w:val="false"/>
          <w:color w:val="000000"/>
          <w:sz w:val="28"/>
        </w:rPr>
        <w:t>
объявляет, что закрытый конкурс по государственным закупкам (указать наименование закупаемых товаров, работ и услуг), проведенный "__"_____ ___г. в (указать место проведения конкурса), признан несостоявшимся без указания причин (при необходимости указать, по каким лотам конкурс не состоялся)."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