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b3ac" w14:textId="c66b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Комитета информации и архивов Министерства культуры, информации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2004 года N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заголовке и тексте слова "по управлению архивами и документацией Министерства культуры" заменены словами "информации и архивов Министерства культуры, информации и спорта Республики Казахстан" - постановлением Правительства РК от 29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Центральный государственный архив Комитета информации и архивов Министерства культуры, информации и спорта Республики Казахстан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государственный архив кинофотодокументов и звукозаписи Комитета информации и архивов Министерства культуры, информации и спорта Республики Казахстан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Центральный государственный архив научно-технической документации Комитета информации и архивов Министерства культуры, информации и спорта Республики Казахстан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Центральная лаборатория микрофотокопирования и реставрации документальных материалов государственных архивов Комитета информации и архивов Министерства культуры, информации и спорта Республики Казахстан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научно-технической информации по документоведению и архивному делу Комитета информации и архивов Министерства культуры, информации и спорта Республики Казахстан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указанных в пункте 1 настоящего постановления государственных учреждений осуществляется за счет и в пределах средств, предусмотренных в республиканском бюджете Министерству культуры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утверждение уставов указанных государственных учреждений,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29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2004 года N№445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1999 года N№543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находящихся в 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по управлению архивами и документацией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культуры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Государственные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государственный архив Комитета по управлению архивами и документацией Министерства культуры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государственный архив кинофотодокументов и звукозаписи Комитета по управлению архивами и документацией Министерства культуры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государственный архив научно-технической документации Комитета по управлению архивами и документацией Министерства культуры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Центральная лаборатория микрофотокопирования и реставрации документальных материалов государственных архивов Комитета по управлению архивами и документацией Министерства культуры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научно-технической информации по документоведению и архивному делу Комитета по управлению архивами и документацией Министерства культуры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