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0e3f" w14:textId="119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5 ноября 2003 года N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2004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2003 года N 1090 "О государственных закупках товаров, имеющих важное стратегическое значение"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"имеющих" заменить словами "закупка которых имеет";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"(далее - ЗАО "НК "КазМунайГаз")" дополнить словами "и аффилиированных с ним юридических лиц, открытых акционерных обществ "Узеньмунайгаз" и "Эмбамунайгаз".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