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ae17" w14:textId="4d5a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железнодорожного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2004 года N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железнодорожного транспорта".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"О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железнодорожного транспорта"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г. "О транспорте в Республике Казахстан" (Ведомости Верховного Совета Республики Казахстан, 1994 г., N 15, ст. 201; Ведомости Парламента Республики Казахстан, 1996 г., N 2, ст. 186; 1998 г., N 24, ст. 447; 2001 г., N 23, ст. 309, 321; N 24, ст. 338; 2003 г., N 10 ст.54):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пятую статьи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четвертой статьи 3 слова "Малодеятельные участки железных дорог" заменить словами "Подъездные пути";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четвертый части второй статьи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проектов законодательных и иных нормативных правовых актов, регулирующих деятельность транспорта в Республике Казахстан, и участие в разработке государственных стандартов;";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статьи 7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выдачи лицензий устанавливается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шестой статьи 9 после слова "пользование" дополнить словами "магистральной железнодорожной сетью,".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г. "О железнодорожном транспорте" (Ведомости Парламента Республики Казахстан, 2001 г., N 23, ст 315., 2003 г., N 10, ст.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тексте слова "почты" и "почту" заменить словами "почтовых отправлений" и "почтовые отправления";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вагон - несамоходное прицепное транспортное средство, предназначенное для перевозки по железнодорожным путям;";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"внутриобластное - перевозка пассажиров в пределах одной области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9-1), 12-1) и 12-2)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"9-1) железнодорожная станция - пункт, разделяющий магистральные пути на участки, имеющий путевое развитие, который обеспечивает регулирование движения, пропускную способность и позволяет производить операции по приему, отправлению, скрещиванию и обгону поездов, приему, выдаче багажа, грузов, грузобагажа, почтовых отправлений и обслуживанию пассажиров;";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"12-1) контейнер - универсальное транспортное оборудование, предназначенное для перевозки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"12-2) контрагент - лицо, владеющее на праве собственности или иных законных основаниях прирельсовыми складами, площадками для хранения грузов, погрузо-разгрузочными механизмами и (или) подъездными путями, примыкающими к подъездным путям другого ветвевладельца;";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13), 14)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магистральная железнодорожная сеть - магистральная железнодорожная инфраструктура, включающая магистральные и станционные пути, а также объекты электроснабжения, сигнализации, связи, устройства, оборудование, здания, сооружения и иные объекты, технологически необходимые для ее функционирования;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магистральные пути - железнодорожные пути, соединяющие железнодорожные станции, которые предназначены для функционирования железнодорожного транспорта общего пользования на всей территории Республики Казахстан, и обеспечивают железнодорожное сообщение с другими государствами;";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"14-1) места общего пользования - крытые и открытые склады, а также участки, специально выделенные как на территории железнодорожной станции, так и за ее пределами, которые принадлежат организации железнодорожного транспорта и используются для выполнения операций по погрузке, выгрузке, сортировке, хранению грузов, багажа, грузобагажа";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"15) Национальная железнодорожная компания - организация, учредителем (единственным участником) которой является государство, осуществляющая содержание и эксплуатацию магистральной железнодорожной сети, а также оказывающая услуги магистральной железнодорожной сети;";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15-1), 16-1) и 16-2)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"15-1) Национальный перевозчик - перевозчик, статус которого определяется Правительством Республики Казахстан, выполняющий специальные и воинские перевозки и оказывающий услуги по перевозке пассажиров, багажа, грузобагажа и почтовых отправлений и (или) грузов подвижным составом;";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"16-1) оператор вагонов (контейнеров) - лицо, владеющее вагонами (контейнерами) на праве собственности или иных законных основаниях и (или) участвующее на основе договора с перевозчиком в осуществлении перевозочного процесса с использованием данных вагонов (контейнеров) и указанное в перевозочных документах;";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"16-2) оператор локомотивной тяги - владелец тягового транспортного средства (локомотива), обеспечивающий его содержание и эксплуатацию и имеющий сертификат на предоставление услуг локомотивной тяги;";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17), 18), 22), 25), 26) и 28)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"17) оператор магистральной железнодорожной сети - организация, созданная государством для предоставления услуг магистральной железнодорожной сети и управления перевозочным процессом;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организация железнодорожного транспорта - лицо, осуществляющее предпринимательскую деятельность в области железнодорожного транспорта;";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перевозчик - лицо, осуществляющее перевозки собственным или используемым на иных законных основаниях подвижным составом и указанное в перевозочных документах;";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подвижной состав - тяговые (локомотивы), вагоны, самоходные и иные транспортные средства, предназначенные для перевозки по железнодорожным путям пассажиров, багажа, грузов, грузобагажа и почтовых отправлений;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подъездные пути - железнодорожные пути, предназначенные для обслуживания грузоотправителей, грузополучателей и примыкающие непосредственно или через другие подъездные пути к магистральным и (или) станционным путям";";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правила перевозок - нормативные правовые акты, регулирующие деятельность и взаимоотношения всех участников перевозочного процесса;";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33-1), 33-2) и 33-3)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"33-1) услуги локомотивной тяги - услуги по перемещению подвижного состава тяговым транспортным средством (локомотивом) по железнодорожным путям;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33-2) услуги магистральной железнодорожной сети - услуги по предоставлению в пользование магистральной железнодорожной сети и услуги по организации пропуска подвижного состава по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33-3) услуги подъездных путей - услуги по предоставлению в пользование подъездных путей;";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"34) уполномоченный орган - государственный орган, осуществляющий в пределах своей компетенции реализацию государственной политики в области транспорта, координацию, регулирование и контроль деятельности транспортного комплекса в Республике Казахстан, в соответствии с законодательством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"35) экспедитор - лицо, оказывающее услуги по организации перевозок грузов, которое может указываться в перевозочных документах в качестве плательщика перевозки на основании договора транспортной экспедиции;";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3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Перевозчик, не имеющий собственного тягового транспортного средства (локомотива), пользуется услугами локомотивной тяги на основании договора с оператором локомотивной тяги";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статьи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Магистральная железнодорожная сеть является объектом железнодорожного транспорта общего пользования на всей территории Республики Казахстан, не подлежит приватизации и передается Национальной железнодорожной компании на условиях и в порядке, устанавливаемых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"пользование магистральной железнодорожной сетью" заменить словами "услуги магистральной железнодорожной сети";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Оператор магистральной железнодорожной сети обязан обеспечить недискриминационный доступ к магистральной железнодорожной сети и предоставить перевозчикам равное право пользования магистральной железнодорожной сетью.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возможности предоставления перевозчикам в пользование магистральной железнодорожной сети на конкретном направлении движения поездов, в связи с ограничением ее пропускной способности, перевозка осуществляется на конкурсной основе, в порядке, предусмотренном Правилами недискриминационного доступа перевозчиков к магистральной железнодорожной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магистральной железнодорожной сети не вправе отказать в предоставлении услуг магистральной железнодорожной сети перевозчикам, если иное не предусмотрено законами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"Строительство новых магистральных путей осуществляется по решению Правительства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8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Оператор локомотивной тяги оказывает услуги локомотивной тяги на основании договоров и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тягового транспортного средства (локомотива) обязан в первую очередь предоставлять услуги локомотивной тяги национальному перевозчику для выполнения специальных и воинских перевозок.";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Цены на услуги оператора магистральной железнодорожной сети устанавливаются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может устанавливать льготы на цены (тарифы) проезда пассажиров в международном и республиканском сообщениях. Местные представительные и исполнительные органы могут устанавливать льготы на цены (тарифы) проезда пассажиров во внутриобластном и пригородном сообщениях. Если при установлении таких льгот не обеспечивается уровень дохода, необходимый для эффективного функционирования пассажирских перевозок в указанных сообщениях, Правительство Республики Казахстан и местные представительные и исполнительные органы обеспечивают субсидирование перевозок по маршрутам пассажирских поездов за счет средств, предусмотренных в государственном бюджете, в порядке, установленном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Перевозки по маршрутам пассажирских поездов, не обеспечивающие уровень дохода, необходимый для эффективного функционирования пассажирских перевозок, субсидируются из государственного бюджета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утверждение перечня магистральных путей, входящих в магистральную железнодорожную сеть;";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10), 11) и 12)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определение порядка обеспечения военизированной охраной грузов при перевозке железнодорожным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утверждение правил субсидирования пассажирских перевозок, не обеспечивающих уровень дохода, необходимый для эффективного функционирования данного вида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принятие решений об организации пассажирских перевозок по магистральным железнодорожным путям в международном и республиканском сообщениях;";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13), 16)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утверждение перечня станционных путей, объектов электроснабжения, сигнализации, связи, устройств, оборудования, зданий, сооружений и иных объектов, технологически необходимых для функционирования магистральной железнодорожной сети, по согласованию с государственным органом, осуществляющим контроль и регулирование деятельности в сфере естественной монополии;";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9) и 15)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утверждение перечня грузов, подлежащих сопровождению военизированной охраной при перевозке железнодорожным транспортом;";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"15) утверждение правил безопасности граждан на железнодорожном транспорте;";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16), 17), 18), 19), 20), 21), 22), 23), 24), 25) и 26)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определение порядка деятельности экспедиторов;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определение порядка деятельности операторов вагонов (контейнеров);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определение порядка предоставления услуг локомотивной тяги;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определение требований к местам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утверждение перечня операций, входящих в услуги магистральной железнодорожной сети, по согласованию с государственным органом, осуществляющим контроль и регулирование деятельности в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утверждение перечня операций, входящих в услуги подъездных путей, по согласованию с государственным органом, осуществляющим контроль и регулирование деятельности в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утверждение нормативов расхода сырья, материалов, топлива, энергии для организаций, осуществляющих деятельность, отнесенную к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утверждение правил недискриминационного доступа перевозчиков к магистральной железнодорожной сети, по согласованию с государственным органом, осуществляющим контроль и регулирование деятельности в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утверждение правил недискриминационного доступа перевозчиков, грузоотправителей, контрагентов и других лиц к подъездным путям, не имеющим конкурентного подъездного пути, по согласованию с государственным органом, осуществляющим контроль и регулирование деятельности в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утверждение правил работы на подъездных путях организаций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утверждение правил по определению размера, режима пользования землями охранных зон и использования земель для нужд железнодорожного транспорта в полосе отвода;";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3 слова "в пригородном сообщении" заменить словами "во внутриобластном и пригородном сообщениях";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"осуществляет владение и пользование магистральной железнодорожной сетью и", "и перевозчика"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дополнить статьей 15-1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15-1. Национальный перевозчик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Национальный перевозчик осуществляет свою деятельность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перевозчик оказывает услуги по перевозке пассажиров, багажа, грузобагажа, почтовых отправлений и (или) грузов, в том числе специальных и воинских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Статус Национального перевозчика определяется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"по приему, отправлению, скрещению и обгону поездов, приему, выдаче грузов и обслуживанию пассажиров.";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Требования к режиму работы, а также порядок открытия и закрытия железнодорожных станций для выполнения всех или отдельных операций" определяются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Станции по своему назначению и характеру работы подразделяются на пассажирские, грузовые, сортировочные, участковые и промежуточные.";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статье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Организации железнодорожного транспорта несут ответственность за нарушение безопасности движения и их последствия (загрязнение окружающей среды, перерывы в движении поездов и другие), возникшие по их вине.";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Владелец тягового транспортного средства (локомотива) при оказании услуг локомотивной тяги обязан обеспечить его исправное состояние, в том числе осуществить технологическую подготовку к эксплуатации.";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пункте 2 статьи 32 после слов "предъявляемыми к должности (профессии)," дополнить словами "квалификационные требования, предъявляемые к должности (профессии),";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пункт 2 статьи 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Перевозчик, либо грузоотправитель по договору об организации перевозок грузов обязаны обеспечить охрану грузов, подлежащих сопровождению военизированной охраной при перевозке железнодорожным транспортом, в порядке, утвержденном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пункт 2 статьи 34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Правоотношения, связанные с обеспечением мобилизационной готовности, с проведением мероприятий по гражданской обороне, по предупреждению и ликвидации чрезвычайных ситуаций, с введением режима чрезвычайного положения, регулируются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пункт 2 статьи 36 дополнить словами "с указанием плательщика за перевозку и оператора вагонов (контейнеров).";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статье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заключения договоров на подачу-уборку вагонов и обязательные условия таких договоров;";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"организации" заменить словом "осуществления,", слово "перевозчиками"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пункте 5 статьи 41 после слова "грузополучателя" дополнить словами "или экспедитора";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пункте 1 статьи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слова "экспедитора" дополнить словами ", оператора вагонов (контейнеров)";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слова "грузоотправителя," дополнить словами "экспедитора, оператора вагонов (контейнеров)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заголовок и пункт 1 статьи 45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45. Подача и уборка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обязан подать грузоотправителю под погрузку и убрать транспортные средства (вагоны, контейнеры) в сроки, установленные принятой заявкой и (или) договором. Поданные транспортные средства должны быть пригодными для перевозки заявленных грузов: исправные, очищенные внутри и снаружи, в необходимых случаях промытые и продезинфицированные.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под погрузку вагонов, контейнеров осуществляется за счет лица, которому на праве собственности или ином законном основании, принадлежат вагоны, контейнеры, и в соответствии с заключенным договором.";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пункте 5 статьи 47 слова "направления уведомления о прибытии" заменить словами "его выдачи";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статью 49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49. Плата за пользование вагонами (контейнерами) и за их простой (задержку) на железнодорожных путях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нахождения предоставленного перевозчиком вагона (контейнера) у грузоотправителя, грузополучателя, ветвевладельца, включая время, необходимое для погрузки, выгрузки (разгрузки), маневровых работ они вносят перевозчику плату за пользование вагонами (контейнерами). Технологическое время, необходимое для погрузки, выгрузки (разгрузки) и маневровых работ определяется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простой вагонов и задержку контейнеров на магистральных, станционных и подъездных путях сверх технологического времени, указанного в пункте 1 настоящей статьи, по вине грузоотправителей, грузополучателей, ветвевладельцев они обязаны возместить перевозчику расходы, выплаченные перевозчиком за время занятия указанных железнодорожных путей.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Размеры платы, предусмотренной настоящей статьей, устанавливаются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дополнить статьей 49-1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49-1. Ответственность за нарушение обязательств, возникающих при пользовании магистральной железнодорожной сетью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неисполнения или ненадлежащего исполнения обязательств, возникающих при пользовании магистральной железнодорожной сетью, стороны несут ответственность по основаниям и в размерах, которые установлены Гражданским кодексом Республики Казахстан, международными договорами Республики Казахстан, правилами пользования магистральной железнодорожной сетью, а также заключаемыми на их основе договорами.";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в статье 55: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слово "грузоотправителя," заменить словами "грузоотправителя или", слова "в течение суток с момента возникновения таких препятствий" заменить словами "незамедлительно по телеграфу или иным способом, согласно заключенному договору";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слова "грузоотправитель" дополнить словами "или грузополучатель", слова "скоропортящийся груз" заменить словами "при невозможности его возврата";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в статье 56: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"объемом перевозок" заменить словом "грузооборотом";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слова "строительства" дополнить словами "или проведения неотложных плановых ремонтных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в статье 57: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"владельцев" заменить словом "ветвевладельца";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 случае примыкания нового подъездного пути или увеличения объемов перевозок на действующем подъездном пути, строительство подъездных путей, станций, развитие существующих станций магистральной железнодорожной сети может осуществляться за счет средств инициатора.";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дополнить статьей 57-1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57-1. Услуги на подъездных путях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Ветвевладельцы могут оказывать услуги на подъездных путях перевозчикам, грузоотправителям, грузополучателям, контрагентам и другим лицам для пропуска, стоянки подвижного состава, подачи-уборки и накатки-выкатки вагонов (контейнеров), осуществления операций по приему, погрузке, выгрузке (разгрузке), выдаче грузов, маневровой работе и иных операций на основании договора на оказание услуг на подъездных путях.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оказание услуг на подъездных путях ветвевладельцы взимают плату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Ветвевладельцы обязаны обеспечить перевозчикам, грузоотправителям, грузополучателям, контрагентам и другим лицам равное право пользования подъездными путями.";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в статье 58: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"и маневровой работе.";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"деятельность по приему и выдаче грузов" заменить словами "оказание услуг подъездных путей";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не устранения ветвевладельцем выявленных нарушений в сроки, указанные в акте, оператор магистральной железнодорожной сети вправе прекратить подачу и уборку подвижного состава на подъездной путь.";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статьи 60 и 64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60. Договоры на оказание услуг на подъездных путях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Взаимоотношения оператора магистральной железнодорожной сети, перевозчика, ветвевладельца, грузоотправителя, грузополучателя, контрагента и других лиц по оказанию услуг на подъездных путях определяются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Ветвевладелец не вправе в одностороннем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изменять условия договора на оказание услуг на подъездных путях;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расторгать договор на оказание услуг на подъездных путях;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совершать иные действия, ухудшающие положение перевозчика, грузоотправителя, грузополучателя, контрагента и других лиц, за исключением случаев нарушения ими договора на оказание услуг на подъездных путях.";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64. Организация перевозок пассажиров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международном и республиканском сообщениях организация перевозок пассажиров осуществляется по решению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внутриобластном и пригородном сообщениях организация перевозок пассажиров осуществляется по решению местных исполнительных органов или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Перевозка пассажиров организуется перевозчиком по расписанию, согласованному с оператором магистральной железнодорожной сети.";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статью 66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осуществления контроля за соблюдением перевозчиками правил перевозок пассажиров, багажа и грузобагажа устанавливается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абзац первый подпункта 4) пункта 1 статьи 67 дополнить словами "на один полный или детский проездной документ;";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пункт 2 статьи 68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Пассажир (отправитель) при сдаче багажа вправе объявить ценность багажа, при сдаче грузобагажа обязан объявить его ценность.";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статью 71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статью 72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72. Перевозка почтовых отправлений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почтовых отправлений осуществляется в почтовых вагонах в порядке, установленном законодательством Республики Казахстан о почте.";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в пункте 1 статьи 73 после слов "настоящим Законом" дополнить словами "и иными нормативными правовыми актами в области железнодорожного транспорта";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статью 77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Выплата штрафа перевозчиком за неподачу подвижного состава, в соответствии с принятой заявкой, не освобождает его от дальнейших обязательств по подаче подвижного состава. В случае не предоставления подвижного состава в оговоренные с грузоотправителем, продленные сроки, перевозчик обязан выплатить неустойку в размере 5-кратного месячного расчетного показателя, если перевозчик не докажет, что неподача подвижного состава произошла не по его вине.";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в статье 82 слова "в части непокрытой неустойки"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пункт 2 статьи 89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 претензии, в соответствии с Правилами перевозок грузов, должны быть приложены документы, свидетельствующие о наличии у заявителя права на предъявление претензии.";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пункт 2 статьи 92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при передаче багажа, груза или грузобагажа на склад реализации.".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вступает в силу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