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043b" w14:textId="6450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устойчивому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 № 345.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формированию государственной политики, усилению межведомственной координации и межсекторальной интеграции для эффективного перехода Республики Казахстан к устойчивому развитию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при Правительстве Республики Казахстан Совет по устойчивому развитию Республики Казахстан (далее - Совет)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Совете.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2002 года N 430 "Об образовании Межведомственной комиссии по подготовке к Всемирному Саммиту Организации Объединенных Наций по устойчивому развитию "Рио+10" и разработке Казахстанской Повестки Дня на 21 век";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изменений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922 "О внесении изменений в некоторые решения Правительства Республики Казахстан" (САПП Республики Казахстан, 2003 г., N 37, ст. 374).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2004 года N 345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устойчивому развитию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мониторинга Министерства окружающей среды и водных ресурсов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космического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прав потребителей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вопросам экологии и природопользования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Рабочей группы по программе партнерства «Зеленый мост»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Центра «Содействие устойчивому развитию Республики Казахстан»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«Союз фермеров Казахстан»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Академии наук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Форума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Экологического Форума неправительственных организаций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Департамента энергетики и окружающей среды и водных ресурсов Программы развития Организации Объединенных Наций в Казахстане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Всемирного Банка в Казахстане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Казахстанской ассоциации природопользователей для устойчивого развития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Центра устойчивого производства и потребления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Регионального экологического центра Центральной Азии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2004 года N 345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устойчивому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устойчивому развитию Республики Казахстан (далее - Совет)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Главной целью деятельности Совета является содействие формированию государственной политики по вопросам устойчивого развития и выполнения решений Всемирного саммита по устойчивому развитию на основе межсекторального сотрудничества государственных органов, частного сектора и общественных организаций, а также интеграции экономического, социального и экологического секторов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законодательными актами Республики Казахстан, актами Президента Республики Казахстан и иными нормативными правовыми актами Правительства Республики Казахстан, международными договорами, ратифицированными Республикой Казахстан, а также настоящим Положением.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направления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интеграции экономической, социальной и экологической политики для консолидации усилий страны и международного сообщества по достижению целей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интегрированию принципов устойчивого развития в стратегическое планирование и управление социально-экономическим развитием;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деятельности государственных органов, заинтересованных слоев общества по выполнению решений в области устойчивого развития, а также разработке и реализации государственных, отраслевых программ устойчивого развития, программ развития территорий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деятельности институциональных структур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внесение предложений Правительству Республики Казахстан в сфере устойчивого развития на национальном и международном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Совета являются выработка предложений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устойчивых моделей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борьба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борьба с бедностью с учетом экологического и гендерного аспектов;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сохранение биологического разнообразия и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устойчивых транспортных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выбросов, в том числе парниковых газов и озоноразрушающих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доступ к питьевой воде, решение трансграничных, в том числе водных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новых и экологически безопасных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энергоэффективность и энергосбережение;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радиационная и химическая безопасность и управление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предупреждение и уменьшение экологических угроз здоровью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глобализация и торговля;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программ, образование и информационная инфраструктура по устойчивому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региональные проблемы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государственных органов и общественности по вопросам устойчивого развития. Подготовка ежегодного отчета по вопросам устойчивого развития и его публикация. Предоставление информации международным организациям о прогрессе Казахстана по достижению целей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оценка прогресса по переходу к устойчивому развитию и внесение предложений по разработке и внедрению показателей и индикаторов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территориальных и отраслевых проектов устойчивого развития, а также содействие разработке модельных проектов по устойчивому развитию.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Состав Совета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Совет формируется в составе председателя, заместителей председателя, его членов и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Совета назначаются из числа руководителей и представителей государственных органов. В состав Совета по согласованию включаются депутаты Парламента Республики Казахстан, представители научных, неправительственных, частных и других организаций, ученые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Совета утверждается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Совета между ее заседаниями;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заседаниях Совета. В отсутствие председателя по его поручению на заседаниях председательствует один из заместителей председателя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исполнением принятых на заседаниях Советом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Совет на различных совещаниях, встречах и международных форумах;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полномочия, предусмотренные актами и поручениями Президента Республики Казахстан и Правительства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12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Совета вносят предложения, представляют информацию и другие материалы, участвуют в обсуждении вопросов повестки дня и проектов решений его заседаний. Члены Совета участвуют в его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разработку плана работы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проведения заседания Совета оформляет протокол;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оповещает членов Совета и приглашенных представителей от международных организаций о месте, времени проведения и повестке дня очередного заседания Совета, своевременно обеспечивает их необходимыми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заверяет своей подписью выписки из протоколов заседаний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работы Совета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Заседания Совета проводятся по мере необходимости, но не реже одного раза в квартал, в сроки, определяемые председателем Совета. На заседаниях Совета заслушиваются отчеты о выполнении государственной и отраслевых программ по устойчивому развитию, подводятся итоги и результаты деятельности Совета. На заседаниях, в соответствии с повесткой дня, Совет рассматривает отчеты и выносит специальные решения по всем поставленным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деятельности Совета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Рабочим органом Совета является Министерство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Учет и хранение материалов и протокольных решений Совета с приложением листов голосования осуществляет рабочий орган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15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