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43b" w14:textId="645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устойчивому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 № 345.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формированию государственной политики, усилению межведомственной координации и межсекторальной интеграции для эффективного перехода Республики Казахстан к устойчивому развитию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Правительстве Республики Казахстан Совет по устойчивому развитию Республики Казахстан (далее - Совет) в составе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Совете.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2002 года N 430 "Об образовании Межведомственной комиссии по подготовке к Всемирному Саммиту Организации Объединенных Наций по устойчивому развитию "Рио+10" и разработке Казахстанской Повестки Дня на 21 век";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изменений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922 "О внесении изменений в некоторые решения Правительства Республики Казахстан" (САПП Республики Казахстан, 2003 г., N 37, ст. 374).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N 345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устойчивому развитию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мониторинга Министерства окружающей среды и водных ресурсов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прав потребителей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вопросам экологии и природопользования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Рабочей группы по программе партнерства «Зеленый мост»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Центра «Содействие устойчивому развитию Республики Казахстан»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Республиканского общественного объединения «Союз фермеров Казахстан»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Академии наук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Форума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Экологического Форума неправительственных организаций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Департамента энергетики и окружающей среды и водных ресурсов Программы развития Организации Объединенных Наций в Казахстане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Всемирного Банка в Казахстане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Казахстанской ассоциации природопользователей для устойчивого развития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Центра устойчивого производства и потребления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Регионального экологического центра Центральной Азии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2004 года N 345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устойчивому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устойчивому развитию Республики Казахстан (далее -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Главной целью деятельности Совета является содействие формированию государственной политики по вопросам устойчивого развития и выполнения решений Всемирного саммита по устойчивому развитию на основе межсекторального сотрудничества государственных органов, частного сектора и общественных организаций, а также интеграции экономического, социального и экологического секторов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законодательными актами Республики Казахстан, актами Президента Республики Казахстан и иными нормативными правовыми актами Правительства Республики Казахстан, международными договорами, ратифицированными Республикой Казахстан, а также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интеграции экономической, социальной и экологической политики для консолидации усилий страны и международного сообщества по достижению целей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интегрированию принципов устойчивого развития в стратегическое планирование и управление социально-экономическим развитием;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деятельности государственных органов, заинтересованных слоев общества по выполнению решений в области устойчивого развития, а также разработке и реализации государственных, отраслевых программ устойчивого развития, программ развития территорий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деятельности институциональных структур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предложений Правительству Республики Казахстан в сфере устойчивого развития на национальном и международном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Совета являются выработка предложений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устойчивых моделей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борьба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борьба с бедностью с учетом экологического и гендерного аспектов;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биологического разнообразия и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устойчивых транспортных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выбросов, в том числе парниковых газов и озоноразрушающих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доступ к питьевой воде, решение трансграничных, в том числе водных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новых и экологически безопасных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энергоэффективность и энергосбережение;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радиационная и химическая безопасность и управление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предупреждение и уменьшение экологических угроз здоровью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глобализация и торговля;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программ, образование и информационная инфраструктура по устойчивому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региональные проблемы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государственных органов и общественности по вопросам устойчивого развития. Подготовка ежегодного отчета по вопросам устойчивого развития и его публикация. Предоставление информации международным организациям о прогрессе Казахстана по достижению целей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оценка прогресса по переходу к устойчивому развитию и внесение предложений по разработке и внедрению показателей и индикаторов устойчивого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территориальных и отраслевых проектов устойчивого развития, а также содействие разработке модельных проектов по устойчивому развитию.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Состав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Совет формируется в составе председателя, заместителей председателя, его членов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Члены Совета назначаются из числа руководителей и представителей государственных органов. В состав Совета по согласованию включаются депутаты Парламента Республики Казахстан, представители научных, неправительственных, частных и других организаций,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Совета утверждается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Совета между ее заседаниями;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заседаниях Совета. В отсутствие председателя по его поручению на заседаниях председательствует один из заместителей председателя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исполнением принятых на заседаниях Советом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Совет на различных совещаниях, встречах и международных форумах;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предусмотренные актами и поручениями Президента Республики Казахстан и Правительства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12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Совета вносят предложения, представляют информацию и другие материалы, участвуют в обсуждении вопросов повестки дня и проектов решений его заседаний. Члены Совета участвуют в его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разработку плана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проведения заседания Совета оформляет протокол;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оповещает членов Совета и приглашенных представителей от международных организаций о месте, времени проведения и повестке дня очередного заседания Совета,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заверяет своей подписью выписки из протоколов заседаний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работы Совета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Заседания Совета проводятся по мере необходимости, но не реже одного раза в квартал, в сроки, определяемые председателем Совета. На заседаниях Совета заслушиваются отчеты о выполнении государственной и отраслевых программ по устойчивому развитию, подводятся итоги и результаты деятельности Совета. На заседаниях, в соответствии с повесткой дня, Совет рассматривает отчеты и выносит специальные решения по всем поставленным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деятельности Совета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Рабочим органом Совета является Министерство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Совета с приложением листов голосования осуществляет рабочий орган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15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