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573a" w14:textId="a135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и использовании государственных ресурсов зерна на 2004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2004 года N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марта 2001 года N 394 "Об утверждении Правил формирования, хранения и использования государственных ресурсов зерна"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 2004 год объемы: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резерва продовольственного зерна в размере: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600000 (шестьсот тысяч) тонн - на период до 1 июля 2004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500000 (пятьсот тысяч) тонн - на период с 1 июля по 31 декабря 2004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ресурсов фуражного зерна в размере до 5000 (пять тысяч)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ресурсов семян в размере до 85000 (восемьдесят пять тысяч)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реализационных ресурсов зерна в размере до 100000 (сто тысяч) тонн.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использования в 2004 году: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ресурсов фуражного зерна в размере до 1000 (одна тысяча) тонн;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ресурсов семенного зерна в размере до 85000 (восемьдесят пять тысяч) тонн.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23 августа 2004 года N 888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