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94a8" w14:textId="1b19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открытого акционерного общества "Национальная компания "Казахстан инжиниринг" (Kazakhstan Engineering)"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2004 года N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 в акционерные общества (далее - Общества) и товарищество с ограниченной ответственностью (далее - Товарищество) со стопроцентным участием государства в уставном капитале следующие республиканские государственные предприятия и государственное учреждение: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"811 военный завод" Министерства обороны Республики Казахстан в акционерное общество "811 авторемонтный завод 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"832 военный завод" Министерства обороны Республики Казахстан в акционерное общество "832 авторемонтный завод КИ";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предприятие "Бронетанковый ремонтный завод" Министерства обороны Республики Казахстан в акционерное общество "Семей инжиниринг";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"Научно-исследовательский институт специального материаловедения с опытно-промышленным производством" Министерства образования Республики Казахстан в товарищество с ограниченной ответственностью "Спецматериаловедение".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направлением деятельности Обществ и Товарищества разработку, производство, модернизацию и реализацию продукции оборонного, двойного и гражданского назначения.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уставов Обществ и Товарищества и их государственную регистрацию в органах юстиции;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передачу государственных пакетов акций Обществ и государственной доли участия Товарищества в уставный капитал открытого акционерного общества "Национальная компания "Казахстан инжиниринг" (Kazakhstan Engineering)".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принять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26 ноября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марта 2003 года N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некоторых вопросах оборонно-промышленного комплекса Республики Казахстан" (САПП Республики Казахстан, 2003 г., N 10, ст.121):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