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94a8" w14:textId="1b19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открытого акционерного общества "Национальная компания "Казахстан инжиниринг" (Kazakhstan Engineering)"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2004 года N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акционерные общества (далее - Общества) и товарищество с ограниченной ответственностью (далее - Товарищество) со стопроцентным участием государства в уставном капитале следующие республиканские государственные предприятия и государственное учреждение: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"811 военный завод" Министерства обороны Республики Казахстан в акционерное общество "811 авторемонтный завод 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"832 военный завод" Министерства обороны Республики Казахстан в акционерное общество "832 авторемонтный завод 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"Бронетанковый ремонтный завод" Министерства обороны Республики Казахстан в акционерное общество "Семей инжиниринг";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"Научно-исследовательский институт специального материаловедения с опытно-промышленным производством" Министерства образования Республики Казахстан в товарищество с ограниченной ответственностью "Спецматериаловедение".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направлением деятельности Обществ и Товарищества разработку, производство, модернизацию и реализацию продукции оборонного, двойного и гражданского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Обществ и Товарищества и их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передачу государственных пакетов акций Обществ и государственной доли участия Товарищества в уставный капитал открытого акционерного общества "Национальная компания "Казахстан инжиниринг" (Kazakhstan Engineering)".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26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2003 года N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оборонно-промышленного комплекса Республики Казахстан" (САПП Республики Казахстан, 2003 г., N 10, ст.121):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