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4fa6" w14:textId="cb94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10 декабря 1999 года N 1903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N 286. Утратило силу постановлением Правительства Республики Казахстан от 7 февраля 2008 года N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5 марта 2004 года N 286 утратило силу постановлением Правительства РК от 7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декабря 1999 года N 1903 "Об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образования" (САПП Республики Казахстан, 1999 г., N 54, ст. 538)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назначения и выплаты государственных стипендий отдельным категориям обучающихся в государственных организациях образования,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 после слов "начальное" и "среднее" дополнить словом "профессиональное";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цифры "2,45" заменить цифрой "3";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Всем студентам, зачисленным на первый курс, и магистрантам на первый год обучения на основании государственного образовательного гранта, а также всем учащимся, зачисленным на первый курс на основании государственного образовательного заказа, в первом семестре назначается государственная стипендия.";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после слова "студентам," дополнить словами "магистрантам и учащимся,";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"магистрантам," дополнить словами "аспирантам, докторантам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"магистрантов" дополнить словами ", аспирантов, докторантов".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