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87e0" w14:textId="4548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2004 года N 241.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"2208**   Водки и водки особые    физ. объем  100 тенге/   1,7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 литр 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Крепкие ликероводочные  физ.объем   80 тенге/    1,7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изделия и прочие                    1 литр 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крепкоалкогольные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напитки (кроме бальзамов,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зарегистрированных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соответствии с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лекарственного средства)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Слабоградусные ликеро-  физ.объем   70 тенге/    1,7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водочные изделия и                   1 литр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прочие слабоалкогольные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напитки с объемной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долей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 12 до 30 процентов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Прочие слабоалкогольные физ.объем   30 тенге/    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напитки с объемной                   1 литр 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долей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 12 процентов                                            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"2208**   Алкогольная продукция   физ. объем  125 тенге    1,7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(кроме прочих слабо-                за 1 литр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алкогольных напитков                безводного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 объемной долей                    (сто-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этилового спирта до 12              процентного)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процентов, бальзамов,              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зарегистрированных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соответствии с законо-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лекарственного средства,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коньяков, бренди,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винных напитков, вин,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шампанского, вин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игристых, газированных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(жемчужных), вино-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материалов обработанных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пива)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Прочие слабо-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алкогольные напитки     физ. объем  125 тенге   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 объемной долей                    за 1 литр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этилового спирта до                 безводного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 процентов                        (стопроцент-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ного) спирта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7113,     Ювелирные изделия       На произ-   10%           10%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7102 39 000,  из золота, платины      водимые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7114, 7116**  или серебра             товары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 ввозимые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таможенная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стоимость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